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53" w:rsidRDefault="00123421" w:rsidP="008C3C53">
      <w:pPr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>g43</w:t>
      </w:r>
      <w:r w:rsidR="008C3C53">
        <w:rPr>
          <w:sz w:val="20"/>
          <w:szCs w:val="20"/>
        </w:rPr>
        <w:t>4t</w:t>
      </w:r>
      <w:r w:rsidR="003F28E9">
        <w:rPr>
          <w:sz w:val="20"/>
          <w:szCs w:val="20"/>
        </w:rPr>
        <w:t>.</w:t>
      </w:r>
      <w:r w:rsidR="00C34DCA" w:rsidRPr="00786CFA">
        <w:rPr>
          <w:sz w:val="20"/>
          <w:szCs w:val="20"/>
        </w:rPr>
        <w:t>doc</w:t>
      </w:r>
      <w:r w:rsidR="008C3C53">
        <w:rPr>
          <w:sz w:val="20"/>
          <w:szCs w:val="20"/>
        </w:rPr>
        <w:t>x</w:t>
      </w:r>
    </w:p>
    <w:p w:rsidR="00C34DCA" w:rsidRDefault="001C506C" w:rsidP="008C3C53">
      <w:pPr>
        <w:ind w:left="0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C3C53">
        <w:rPr>
          <w:sz w:val="20"/>
          <w:szCs w:val="20"/>
        </w:rPr>
        <w:t>da g434.htm (</w:t>
      </w:r>
      <w:r>
        <w:rPr>
          <w:sz w:val="20"/>
          <w:szCs w:val="20"/>
        </w:rPr>
        <w:t>201</w:t>
      </w:r>
      <w:r w:rsidR="00EF57A3">
        <w:rPr>
          <w:sz w:val="20"/>
          <w:szCs w:val="20"/>
        </w:rPr>
        <w:t>9</w:t>
      </w:r>
      <w:r>
        <w:rPr>
          <w:sz w:val="20"/>
          <w:szCs w:val="20"/>
        </w:rPr>
        <w:t>-</w:t>
      </w:r>
      <w:r w:rsidR="00EF57A3">
        <w:rPr>
          <w:sz w:val="20"/>
          <w:szCs w:val="20"/>
        </w:rPr>
        <w:t>0</w:t>
      </w:r>
      <w:r>
        <w:rPr>
          <w:sz w:val="20"/>
          <w:szCs w:val="20"/>
        </w:rPr>
        <w:t>2-</w:t>
      </w:r>
      <w:r w:rsidR="00EF57A3">
        <w:rPr>
          <w:sz w:val="20"/>
          <w:szCs w:val="20"/>
        </w:rPr>
        <w:t>07</w:t>
      </w:r>
      <w:r>
        <w:rPr>
          <w:sz w:val="20"/>
          <w:szCs w:val="20"/>
        </w:rPr>
        <w:t>)</w:t>
      </w:r>
    </w:p>
    <w:p w:rsidR="00C34DCA" w:rsidRPr="0037507E" w:rsidRDefault="0037507E" w:rsidP="003B78E2">
      <w:pPr>
        <w:ind w:firstLine="3686"/>
        <w:jc w:val="left"/>
        <w:rPr>
          <w:sz w:val="28"/>
          <w:szCs w:val="28"/>
        </w:rPr>
      </w:pPr>
      <w:r w:rsidRPr="0037507E">
        <w:rPr>
          <w:sz w:val="28"/>
          <w:szCs w:val="28"/>
        </w:rPr>
        <w:t>Spunti per uno studio su</w:t>
      </w:r>
    </w:p>
    <w:p w:rsidR="00086C5F" w:rsidRDefault="004C21DE" w:rsidP="003B78E2">
      <w:pPr>
        <w:ind w:left="2835" w:firstLine="0"/>
        <w:jc w:val="lef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Don Giuseppe Gaffuri</w:t>
      </w:r>
      <w:r>
        <w:rPr>
          <w:color w:val="FF0000"/>
          <w:sz w:val="36"/>
          <w:szCs w:val="36"/>
        </w:rPr>
        <w:softHyphen/>
      </w:r>
      <w:r>
        <w:rPr>
          <w:color w:val="FF0000"/>
          <w:sz w:val="36"/>
          <w:szCs w:val="36"/>
        </w:rPr>
        <w:softHyphen/>
        <w:t xml:space="preserve"> </w:t>
      </w:r>
    </w:p>
    <w:p w:rsidR="002153F4" w:rsidRDefault="002153F4" w:rsidP="003B78E2">
      <w:pPr>
        <w:ind w:firstLine="1843"/>
        <w:jc w:val="left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e i collegamenti con Padre Nazareno Taddei sj</w:t>
      </w:r>
    </w:p>
    <w:p w:rsidR="009E3EF8" w:rsidRDefault="009E3EF8" w:rsidP="003B78E2">
      <w:pPr>
        <w:ind w:firstLine="4111"/>
        <w:jc w:val="left"/>
        <w:rPr>
          <w:color w:val="000000"/>
          <w:sz w:val="28"/>
          <w:szCs w:val="28"/>
        </w:rPr>
      </w:pPr>
      <w:r w:rsidRPr="00BE614B">
        <w:rPr>
          <w:color w:val="000000"/>
          <w:sz w:val="28"/>
          <w:szCs w:val="28"/>
        </w:rPr>
        <w:t xml:space="preserve">Gabriele Lucchini </w:t>
      </w:r>
    </w:p>
    <w:p w:rsidR="0037507E" w:rsidRPr="00BE614B" w:rsidRDefault="0037507E" w:rsidP="009E3EF8">
      <w:pPr>
        <w:ind w:firstLine="0"/>
        <w:jc w:val="center"/>
        <w:rPr>
          <w:color w:val="000000"/>
          <w:sz w:val="28"/>
          <w:szCs w:val="28"/>
        </w:rPr>
      </w:pPr>
    </w:p>
    <w:p w:rsidR="00C0053D" w:rsidRDefault="00B84031" w:rsidP="0037507E">
      <w:pPr>
        <w:ind w:left="0" w:right="43"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202C07" w:rsidRPr="00202C07">
        <w:rPr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84pt">
            <v:imagedata r:id="rId7" o:title="f01" croptop="15484f" cropbottom="32472f" cropleft="4611f" cropright="26272f"/>
          </v:shape>
        </w:pict>
      </w:r>
    </w:p>
    <w:p w:rsidR="00D97E81" w:rsidRDefault="00C0053D" w:rsidP="00D97E81">
      <w:pPr>
        <w:ind w:left="0" w:right="43" w:firstLine="0"/>
        <w:jc w:val="center"/>
        <w:rPr>
          <w:i/>
          <w:color w:val="000000"/>
          <w:sz w:val="20"/>
          <w:szCs w:val="20"/>
        </w:rPr>
      </w:pPr>
      <w:r w:rsidRPr="00AF799F">
        <w:rPr>
          <w:i/>
          <w:color w:val="000000"/>
          <w:sz w:val="20"/>
          <w:szCs w:val="20"/>
        </w:rPr>
        <w:t>Figura 1: Don Gaffuri con l’allora</w:t>
      </w:r>
      <w:r w:rsidR="00D97E81">
        <w:rPr>
          <w:i/>
          <w:color w:val="000000"/>
          <w:sz w:val="20"/>
          <w:szCs w:val="20"/>
        </w:rPr>
        <w:t xml:space="preserve"> </w:t>
      </w:r>
      <w:r w:rsidRPr="00AF799F">
        <w:rPr>
          <w:i/>
          <w:color w:val="000000"/>
          <w:sz w:val="20"/>
          <w:szCs w:val="20"/>
        </w:rPr>
        <w:t xml:space="preserve">Arcivescovo </w:t>
      </w:r>
      <w:r w:rsidR="00D97E81">
        <w:rPr>
          <w:i/>
          <w:color w:val="000000"/>
          <w:sz w:val="20"/>
          <w:szCs w:val="20"/>
        </w:rPr>
        <w:t>di</w:t>
      </w:r>
    </w:p>
    <w:p w:rsidR="00C0053D" w:rsidRDefault="00C0053D" w:rsidP="00D97E81">
      <w:pPr>
        <w:ind w:left="0" w:right="43" w:firstLine="0"/>
        <w:jc w:val="center"/>
        <w:rPr>
          <w:i/>
          <w:color w:val="000000"/>
          <w:sz w:val="20"/>
          <w:szCs w:val="20"/>
        </w:rPr>
      </w:pPr>
      <w:r w:rsidRPr="00AF799F">
        <w:rPr>
          <w:i/>
          <w:color w:val="000000"/>
          <w:sz w:val="20"/>
          <w:szCs w:val="20"/>
        </w:rPr>
        <w:t>Milano</w:t>
      </w:r>
      <w:r w:rsidR="00FE6620" w:rsidRPr="00AF799F">
        <w:rPr>
          <w:i/>
          <w:color w:val="000000"/>
          <w:sz w:val="20"/>
          <w:szCs w:val="20"/>
        </w:rPr>
        <w:t xml:space="preserve"> S. Ecc. </w:t>
      </w:r>
      <w:r w:rsidR="00AF799F">
        <w:rPr>
          <w:i/>
          <w:color w:val="000000"/>
          <w:sz w:val="20"/>
          <w:szCs w:val="20"/>
        </w:rPr>
        <w:t>Giovanni Battista</w:t>
      </w:r>
      <w:r w:rsidR="00FE6620" w:rsidRPr="00AF799F">
        <w:rPr>
          <w:i/>
          <w:color w:val="000000"/>
          <w:sz w:val="20"/>
          <w:szCs w:val="20"/>
        </w:rPr>
        <w:t xml:space="preserve"> Montini</w:t>
      </w:r>
    </w:p>
    <w:p w:rsidR="00824D25" w:rsidRPr="00AF799F" w:rsidRDefault="00824D25" w:rsidP="00D97E81">
      <w:pPr>
        <w:ind w:left="0" w:right="43" w:firstLine="0"/>
        <w:jc w:val="center"/>
        <w:rPr>
          <w:i/>
          <w:color w:val="000000"/>
          <w:sz w:val="20"/>
          <w:szCs w:val="20"/>
        </w:rPr>
      </w:pPr>
    </w:p>
    <w:p w:rsidR="00824D25" w:rsidRPr="00A91239" w:rsidRDefault="00824D25" w:rsidP="00824D25">
      <w:pPr>
        <w:ind w:left="0" w:right="43" w:firstLine="0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EDA</w:t>
      </w:r>
      <w:r w:rsidRPr="00A91239">
        <w:rPr>
          <w:i/>
          <w:color w:val="000000"/>
          <w:sz w:val="22"/>
          <w:szCs w:val="22"/>
        </w:rPr>
        <w:t>V</w:t>
      </w:r>
      <w:r w:rsidRPr="00A91239">
        <w:rPr>
          <w:color w:val="000000"/>
          <w:sz w:val="22"/>
          <w:szCs w:val="22"/>
        </w:rPr>
        <w:t xml:space="preserve"> ha proposto alcuni tratti della</w:t>
      </w:r>
      <w:r>
        <w:rPr>
          <w:color w:val="000000"/>
          <w:sz w:val="22"/>
          <w:szCs w:val="22"/>
        </w:rPr>
        <w:t xml:space="preserve"> </w:t>
      </w:r>
      <w:r w:rsidRPr="00A91239">
        <w:rPr>
          <w:color w:val="000000"/>
          <w:sz w:val="22"/>
          <w:szCs w:val="22"/>
        </w:rPr>
        <w:t>figura di Don Giuseppe Gaffuri nel minidossier del n. 360 (ma</w:t>
      </w:r>
      <w:r w:rsidRPr="00A91239">
        <w:rPr>
          <w:color w:val="000000"/>
          <w:sz w:val="22"/>
          <w:szCs w:val="22"/>
        </w:rPr>
        <w:t>g</w:t>
      </w:r>
      <w:r w:rsidRPr="00A91239">
        <w:rPr>
          <w:color w:val="000000"/>
          <w:sz w:val="22"/>
          <w:szCs w:val="22"/>
        </w:rPr>
        <w:t>gio 2008, pp. 3-6)</w:t>
      </w:r>
      <w:r>
        <w:rPr>
          <w:color w:val="000000"/>
          <w:sz w:val="22"/>
          <w:szCs w:val="22"/>
        </w:rPr>
        <w:t xml:space="preserve"> in occasione dei 50 anni dalla morte</w:t>
      </w:r>
      <w:r w:rsidRPr="00A91239">
        <w:rPr>
          <w:color w:val="000000"/>
          <w:sz w:val="22"/>
          <w:szCs w:val="22"/>
        </w:rPr>
        <w:t xml:space="preserve">: chi non ha quel numero </w:t>
      </w:r>
      <w:r>
        <w:rPr>
          <w:color w:val="000000"/>
          <w:sz w:val="22"/>
          <w:szCs w:val="22"/>
        </w:rPr>
        <w:t>dell</w:t>
      </w:r>
      <w:r w:rsidRPr="00A91239">
        <w:rPr>
          <w:color w:val="000000"/>
          <w:sz w:val="22"/>
          <w:szCs w:val="22"/>
        </w:rPr>
        <w:t xml:space="preserve">a rivista può </w:t>
      </w:r>
      <w:r>
        <w:rPr>
          <w:color w:val="000000"/>
          <w:sz w:val="22"/>
          <w:szCs w:val="22"/>
        </w:rPr>
        <w:t>us</w:t>
      </w:r>
      <w:r w:rsidRPr="00A91239">
        <w:rPr>
          <w:color w:val="000000"/>
          <w:sz w:val="22"/>
          <w:szCs w:val="22"/>
        </w:rPr>
        <w:t>are</w:t>
      </w:r>
      <w:r>
        <w:rPr>
          <w:color w:val="000000"/>
          <w:sz w:val="22"/>
          <w:szCs w:val="22"/>
        </w:rPr>
        <w:t xml:space="preserve"> il link l-gaffur.doc al</w:t>
      </w:r>
      <w:r w:rsidRPr="00A91239">
        <w:rPr>
          <w:color w:val="000000"/>
          <w:sz w:val="22"/>
          <w:szCs w:val="22"/>
        </w:rPr>
        <w:t>l’</w:t>
      </w:r>
      <w:r>
        <w:rPr>
          <w:color w:val="000000"/>
          <w:sz w:val="22"/>
          <w:szCs w:val="22"/>
        </w:rPr>
        <w:t xml:space="preserve">indirizzo </w:t>
      </w:r>
      <w:r w:rsidRPr="00A91239">
        <w:rPr>
          <w:color w:val="000000"/>
          <w:sz w:val="22"/>
          <w:szCs w:val="22"/>
        </w:rPr>
        <w:t>internet</w:t>
      </w:r>
      <w:r>
        <w:rPr>
          <w:color w:val="000000"/>
          <w:sz w:val="22"/>
          <w:szCs w:val="22"/>
        </w:rPr>
        <w:t xml:space="preserve"> http://users.mat.</w:t>
      </w:r>
      <w:r w:rsidRPr="00861EFD">
        <w:rPr>
          <w:color w:val="000000"/>
          <w:sz w:val="22"/>
          <w:szCs w:val="22"/>
        </w:rPr>
        <w:t>unimi.it/users/lucchini/</w:t>
      </w:r>
      <w:r w:rsidR="008C3C53">
        <w:rPr>
          <w:color w:val="000000"/>
          <w:sz w:val="22"/>
          <w:szCs w:val="22"/>
        </w:rPr>
        <w:t>l-gaffuri.htm</w:t>
      </w:r>
      <w:r w:rsidRPr="00861EFD">
        <w:rPr>
          <w:color w:val="000000"/>
          <w:sz w:val="22"/>
          <w:szCs w:val="22"/>
        </w:rPr>
        <w:t xml:space="preserve">, utile </w:t>
      </w:r>
      <w:r w:rsidRPr="00A91239">
        <w:rPr>
          <w:color w:val="000000"/>
          <w:sz w:val="22"/>
          <w:szCs w:val="22"/>
        </w:rPr>
        <w:t>a</w:t>
      </w:r>
      <w:r w:rsidRPr="00A91239">
        <w:rPr>
          <w:color w:val="000000"/>
          <w:sz w:val="22"/>
          <w:szCs w:val="22"/>
        </w:rPr>
        <w:t>n</w:t>
      </w:r>
      <w:r w:rsidRPr="00A91239">
        <w:rPr>
          <w:color w:val="000000"/>
          <w:sz w:val="22"/>
          <w:szCs w:val="22"/>
        </w:rPr>
        <w:t xml:space="preserve">che per </w:t>
      </w:r>
      <w:r>
        <w:rPr>
          <w:color w:val="000000"/>
          <w:sz w:val="22"/>
          <w:szCs w:val="22"/>
        </w:rPr>
        <w:t xml:space="preserve">i </w:t>
      </w:r>
      <w:r w:rsidRPr="00A91239">
        <w:rPr>
          <w:color w:val="000000"/>
          <w:sz w:val="22"/>
          <w:szCs w:val="22"/>
        </w:rPr>
        <w:t xml:space="preserve">file </w:t>
      </w:r>
      <w:r>
        <w:rPr>
          <w:color w:val="000000"/>
          <w:sz w:val="22"/>
          <w:szCs w:val="22"/>
        </w:rPr>
        <w:t>segnalati in seguito</w:t>
      </w:r>
      <w:r w:rsidR="008C3C53">
        <w:rPr>
          <w:color w:val="000000"/>
          <w:sz w:val="22"/>
          <w:szCs w:val="22"/>
        </w:rPr>
        <w:t xml:space="preserve"> con (v. file).</w:t>
      </w:r>
    </w:p>
    <w:p w:rsidR="008C3C53" w:rsidRDefault="00824D25" w:rsidP="00824D25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91239">
        <w:rPr>
          <w:rFonts w:ascii="Times New Roman" w:hAnsi="Times New Roman" w:cs="Times New Roman"/>
          <w:color w:val="000000"/>
          <w:sz w:val="22"/>
          <w:szCs w:val="22"/>
        </w:rPr>
        <w:t>Il 22 dicembre è stato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 xml:space="preserve"> fatto all’Università Cattolica del Sacro Cuore di Milano il Convegno </w:t>
      </w:r>
    </w:p>
    <w:p w:rsidR="008C3C53" w:rsidRDefault="00824D25" w:rsidP="008C3C53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  <w:color w:val="000000"/>
          <w:sz w:val="22"/>
          <w:szCs w:val="22"/>
        </w:rPr>
      </w:pPr>
      <w:r w:rsidRPr="00A5211F">
        <w:rPr>
          <w:rFonts w:ascii="Times New Roman" w:hAnsi="Times New Roman" w:cs="Times New Roman"/>
          <w:i/>
          <w:color w:val="000000"/>
          <w:sz w:val="22"/>
          <w:szCs w:val="22"/>
        </w:rPr>
        <w:t>EDUCARE ATTRAVERSO IL CINEMA</w:t>
      </w:r>
    </w:p>
    <w:p w:rsidR="008C3C53" w:rsidRDefault="00824D25" w:rsidP="008C3C53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  <w:color w:val="000000"/>
          <w:sz w:val="22"/>
          <w:szCs w:val="22"/>
        </w:rPr>
      </w:pPr>
      <w:r w:rsidRPr="00A5211F">
        <w:rPr>
          <w:rFonts w:ascii="Times New Roman" w:hAnsi="Times New Roman" w:cs="Times New Roman"/>
          <w:i/>
          <w:color w:val="000000"/>
          <w:sz w:val="22"/>
          <w:szCs w:val="22"/>
        </w:rPr>
        <w:t>La pedagogia dello spettacolo secondo il pensiero di Don Gaffuri, il "Prete del cinema"</w:t>
      </w:r>
    </w:p>
    <w:p w:rsidR="00824D25" w:rsidRDefault="00824D25" w:rsidP="00824D25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5211F">
        <w:rPr>
          <w:rFonts w:ascii="Times New Roman" w:hAnsi="Times New Roman" w:cs="Times New Roman"/>
          <w:color w:val="000000"/>
          <w:sz w:val="22"/>
          <w:szCs w:val="22"/>
        </w:rPr>
        <w:t>organizzato da Arcidiocesi di Milano, ACEC La sala della comunità della Diocesi di M</w:t>
      </w:r>
      <w:r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>lano, ITL C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>nema (v. l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A5211F">
        <w:rPr>
          <w:rFonts w:ascii="Times New Roman" w:hAnsi="Times New Roman" w:cs="Times New Roman"/>
          <w:color w:val="000000"/>
          <w:sz w:val="22"/>
          <w:szCs w:val="22"/>
        </w:rPr>
        <w:t>candina, reperibile con motore di ricerca e</w:t>
      </w:r>
      <w:r w:rsidR="0037228A">
        <w:rPr>
          <w:rFonts w:ascii="Times New Roman" w:hAnsi="Times New Roman" w:cs="Times New Roman"/>
          <w:color w:val="000000"/>
          <w:sz w:val="22"/>
          <w:szCs w:val="22"/>
        </w:rPr>
        <w:t xml:space="preserve"> in FILE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). </w:t>
      </w:r>
    </w:p>
    <w:p w:rsidR="00FE6620" w:rsidRDefault="00FE6620" w:rsidP="00824D25">
      <w:pPr>
        <w:ind w:left="0" w:right="43" w:firstLine="0"/>
        <w:rPr>
          <w:color w:val="000000"/>
          <w:sz w:val="22"/>
          <w:szCs w:val="22"/>
        </w:rPr>
      </w:pPr>
    </w:p>
    <w:p w:rsidR="001D3754" w:rsidRDefault="008C3C53" w:rsidP="008C3C53">
      <w:pPr>
        <w:pStyle w:val="Testonotaapidipagina"/>
        <w:ind w:left="0" w:right="43" w:firstLine="0"/>
        <w:jc w:val="left"/>
        <w:rPr>
          <w:sz w:val="24"/>
          <w:szCs w:val="24"/>
        </w:rPr>
      </w:pPr>
      <w:r>
        <w:rPr>
          <w:noProof/>
        </w:rPr>
        <w:pict>
          <v:shape id="_x0000_s1035" type="#_x0000_t75" style="position:absolute;margin-left:162.8pt;margin-top:-.1pt;width:118pt;height:170.1pt;z-index:1">
            <v:imagedata r:id="rId8" o:title="1acec" croptop="625f" cropbottom="626f" cropleft="1719f" cropright="2338f"/>
            <w10:wrap type="square" side="left"/>
          </v:shape>
        </w:pict>
      </w:r>
      <w:r>
        <w:rPr>
          <w:sz w:val="24"/>
          <w:szCs w:val="24"/>
        </w:rPr>
        <w:br w:type="textWrapping" w:clear="all"/>
      </w:r>
    </w:p>
    <w:p w:rsidR="00E166E7" w:rsidRPr="00AF799F" w:rsidRDefault="00E166E7" w:rsidP="005929CE">
      <w:pPr>
        <w:pStyle w:val="Testonotaapidipagina"/>
        <w:ind w:left="0" w:right="43" w:firstLine="0"/>
        <w:jc w:val="center"/>
        <w:rPr>
          <w:i/>
        </w:rPr>
      </w:pPr>
      <w:r w:rsidRPr="00AF799F">
        <w:rPr>
          <w:i/>
        </w:rPr>
        <w:t xml:space="preserve">Figura 2 – </w:t>
      </w:r>
      <w:r w:rsidR="00C337D0">
        <w:rPr>
          <w:i/>
        </w:rPr>
        <w:t>C</w:t>
      </w:r>
      <w:r w:rsidRPr="00AF799F">
        <w:rPr>
          <w:i/>
        </w:rPr>
        <w:t>opertina del fascicolo del 1959</w:t>
      </w:r>
    </w:p>
    <w:p w:rsidR="00FE6620" w:rsidRDefault="0037708B" w:rsidP="003B78E2">
      <w:pPr>
        <w:pStyle w:val="PreformattatoHTML"/>
        <w:tabs>
          <w:tab w:val="clear" w:pos="2748"/>
          <w:tab w:val="clear" w:pos="3664"/>
          <w:tab w:val="clear" w:pos="8244"/>
          <w:tab w:val="clear" w:pos="9160"/>
          <w:tab w:val="left" w:pos="8647"/>
        </w:tabs>
        <w:ind w:left="2127" w:right="216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</w:rPr>
        <w:t>c</w:t>
      </w:r>
      <w:r w:rsidR="006B4465" w:rsidRPr="00AF799F">
        <w:rPr>
          <w:rFonts w:ascii="Times New Roman" w:hAnsi="Times New Roman" w:cs="Times New Roman"/>
          <w:i/>
        </w:rPr>
        <w:t xml:space="preserve">on sottotitolo </w:t>
      </w:r>
      <w:r w:rsidR="00120EB5" w:rsidRPr="00C21AE6">
        <w:rPr>
          <w:rFonts w:ascii="Times New Roman" w:hAnsi="Times New Roman" w:cs="Times New Roman"/>
        </w:rPr>
        <w:t>“Perché questa attività, purificata e saggia, abbia in noi nuovi servitori amorosi e fede</w:t>
      </w:r>
      <w:r w:rsidR="00A555BB" w:rsidRPr="00C21AE6">
        <w:rPr>
          <w:rFonts w:ascii="Times New Roman" w:hAnsi="Times New Roman" w:cs="Times New Roman"/>
        </w:rPr>
        <w:t>l</w:t>
      </w:r>
      <w:r w:rsidR="00120EB5" w:rsidRPr="00C21AE6">
        <w:rPr>
          <w:rFonts w:ascii="Times New Roman" w:hAnsi="Times New Roman" w:cs="Times New Roman"/>
        </w:rPr>
        <w:t>i”</w:t>
      </w:r>
      <w:r w:rsidR="00120EB5" w:rsidRPr="00AF799F">
        <w:rPr>
          <w:rFonts w:ascii="Times New Roman" w:hAnsi="Times New Roman" w:cs="Times New Roman"/>
          <w:i/>
        </w:rPr>
        <w:t xml:space="preserve"> e i</w:t>
      </w:r>
      <w:r w:rsidR="006B4465" w:rsidRPr="00AF799F">
        <w:rPr>
          <w:rFonts w:ascii="Times New Roman" w:hAnsi="Times New Roman" w:cs="Times New Roman"/>
          <w:i/>
        </w:rPr>
        <w:t>ndicazione</w:t>
      </w:r>
      <w:r w:rsidR="00120EB5" w:rsidRPr="00AF799F">
        <w:rPr>
          <w:rFonts w:ascii="Times New Roman" w:hAnsi="Times New Roman" w:cs="Times New Roman"/>
          <w:i/>
        </w:rPr>
        <w:t xml:space="preserve"> </w:t>
      </w:r>
      <w:r w:rsidR="00120EB5" w:rsidRPr="00C21AE6">
        <w:rPr>
          <w:rFonts w:ascii="Times New Roman" w:hAnsi="Times New Roman" w:cs="Times New Roman"/>
        </w:rPr>
        <w:t>“A cura della Comm</w:t>
      </w:r>
      <w:r w:rsidR="00AF799F" w:rsidRPr="00C21AE6">
        <w:rPr>
          <w:rFonts w:ascii="Times New Roman" w:hAnsi="Times New Roman" w:cs="Times New Roman"/>
        </w:rPr>
        <w:t>i</w:t>
      </w:r>
      <w:r w:rsidR="00120EB5" w:rsidRPr="00C21AE6">
        <w:rPr>
          <w:rFonts w:ascii="Times New Roman" w:hAnsi="Times New Roman" w:cs="Times New Roman"/>
        </w:rPr>
        <w:t>ssione R</w:t>
      </w:r>
      <w:r w:rsidR="00A555BB" w:rsidRPr="00C21AE6">
        <w:rPr>
          <w:rFonts w:ascii="Times New Roman" w:hAnsi="Times New Roman" w:cs="Times New Roman"/>
        </w:rPr>
        <w:t>e</w:t>
      </w:r>
      <w:r w:rsidR="00120EB5" w:rsidRPr="00C21AE6">
        <w:rPr>
          <w:rFonts w:ascii="Times New Roman" w:hAnsi="Times New Roman" w:cs="Times New Roman"/>
        </w:rPr>
        <w:t>giona</w:t>
      </w:r>
      <w:r w:rsidR="00A555BB" w:rsidRPr="00C21AE6">
        <w:rPr>
          <w:rFonts w:ascii="Times New Roman" w:hAnsi="Times New Roman" w:cs="Times New Roman"/>
        </w:rPr>
        <w:t>l</w:t>
      </w:r>
      <w:r w:rsidR="00120EB5" w:rsidRPr="00C21AE6">
        <w:rPr>
          <w:rFonts w:ascii="Times New Roman" w:hAnsi="Times New Roman" w:cs="Times New Roman"/>
        </w:rPr>
        <w:t>e del</w:t>
      </w:r>
      <w:r w:rsidR="00A555BB" w:rsidRPr="00C21AE6">
        <w:rPr>
          <w:rFonts w:ascii="Times New Roman" w:hAnsi="Times New Roman" w:cs="Times New Roman"/>
        </w:rPr>
        <w:t>l</w:t>
      </w:r>
      <w:r w:rsidR="00120EB5" w:rsidRPr="00C21AE6">
        <w:rPr>
          <w:rFonts w:ascii="Times New Roman" w:hAnsi="Times New Roman" w:cs="Times New Roman"/>
        </w:rPr>
        <w:t>o</w:t>
      </w:r>
      <w:r w:rsidR="00A555BB" w:rsidRPr="00C21AE6">
        <w:rPr>
          <w:rFonts w:ascii="Times New Roman" w:hAnsi="Times New Roman" w:cs="Times New Roman"/>
        </w:rPr>
        <w:t xml:space="preserve"> Spettaco</w:t>
      </w:r>
      <w:r w:rsidR="00AF799F" w:rsidRPr="00C21AE6">
        <w:rPr>
          <w:rFonts w:ascii="Times New Roman" w:hAnsi="Times New Roman" w:cs="Times New Roman"/>
        </w:rPr>
        <w:t>l</w:t>
      </w:r>
      <w:r w:rsidR="00A555BB" w:rsidRPr="00C21AE6">
        <w:rPr>
          <w:rFonts w:ascii="Times New Roman" w:hAnsi="Times New Roman" w:cs="Times New Roman"/>
        </w:rPr>
        <w:t>o per la Lombardia”.</w:t>
      </w:r>
    </w:p>
    <w:p w:rsidR="00A555BB" w:rsidRDefault="00A555BB" w:rsidP="003B78E2">
      <w:pPr>
        <w:pStyle w:val="PreformattatoHTML"/>
        <w:tabs>
          <w:tab w:val="clear" w:pos="2748"/>
          <w:tab w:val="clear" w:pos="3664"/>
          <w:tab w:val="clear" w:pos="8244"/>
          <w:tab w:val="clear" w:pos="9160"/>
          <w:tab w:val="left" w:pos="8647"/>
        </w:tabs>
        <w:ind w:left="2127" w:right="2169"/>
        <w:jc w:val="both"/>
        <w:rPr>
          <w:rFonts w:ascii="Times New Roman" w:hAnsi="Times New Roman" w:cs="Times New Roman"/>
          <w:sz w:val="22"/>
          <w:szCs w:val="22"/>
        </w:rPr>
      </w:pPr>
    </w:p>
    <w:p w:rsidR="00FE6620" w:rsidRDefault="00FE6620" w:rsidP="00FE6620">
      <w:pPr>
        <w:pStyle w:val="Testonotaapidipagina"/>
        <w:ind w:left="0" w:right="43" w:firstLine="0"/>
        <w:rPr>
          <w:sz w:val="22"/>
          <w:szCs w:val="22"/>
        </w:rPr>
      </w:pPr>
      <w:r w:rsidRPr="00FE6620">
        <w:rPr>
          <w:sz w:val="22"/>
          <w:szCs w:val="22"/>
        </w:rPr>
        <w:t xml:space="preserve">L’ACEC Lombarda aveva ricordato Don Gaffuri nel 1959 con il fascicolo </w:t>
      </w:r>
      <w:r w:rsidRPr="00FE6620">
        <w:rPr>
          <w:i/>
          <w:sz w:val="22"/>
          <w:szCs w:val="22"/>
        </w:rPr>
        <w:t>L’opera e gli insegnamenti di Don Giuseppe Gaffuri “Sacerdote del Cinema”</w:t>
      </w:r>
      <w:r w:rsidRPr="00FE6620">
        <w:rPr>
          <w:sz w:val="22"/>
          <w:szCs w:val="22"/>
        </w:rPr>
        <w:t xml:space="preserve"> (Cremona, schedato in OPAC SBN; v. figura 2</w:t>
      </w:r>
      <w:r w:rsidR="000B695A">
        <w:rPr>
          <w:sz w:val="22"/>
          <w:szCs w:val="22"/>
        </w:rPr>
        <w:t>; il sommario è segna</w:t>
      </w:r>
      <w:r w:rsidR="00C337D0">
        <w:rPr>
          <w:sz w:val="22"/>
          <w:szCs w:val="22"/>
        </w:rPr>
        <w:t>l</w:t>
      </w:r>
      <w:r w:rsidR="000B695A">
        <w:rPr>
          <w:sz w:val="22"/>
          <w:szCs w:val="22"/>
        </w:rPr>
        <w:t xml:space="preserve">ato in </w:t>
      </w:r>
      <w:r w:rsidR="008C3C53">
        <w:rPr>
          <w:sz w:val="22"/>
          <w:szCs w:val="22"/>
        </w:rPr>
        <w:t>FILE</w:t>
      </w:r>
      <w:r w:rsidRPr="00FE6620">
        <w:rPr>
          <w:sz w:val="22"/>
          <w:szCs w:val="22"/>
        </w:rPr>
        <w:t>) e</w:t>
      </w:r>
      <w:r w:rsidR="00A555BB">
        <w:rPr>
          <w:sz w:val="22"/>
          <w:szCs w:val="22"/>
        </w:rPr>
        <w:t xml:space="preserve"> aveva collaborato</w:t>
      </w:r>
      <w:r w:rsidR="003D0B4F">
        <w:rPr>
          <w:sz w:val="22"/>
          <w:szCs w:val="22"/>
        </w:rPr>
        <w:t xml:space="preserve"> </w:t>
      </w:r>
      <w:r w:rsidR="003D0B4F" w:rsidRPr="00FE6620">
        <w:rPr>
          <w:sz w:val="22"/>
          <w:szCs w:val="22"/>
        </w:rPr>
        <w:t xml:space="preserve">nel </w:t>
      </w:r>
      <w:r w:rsidR="003D0B4F">
        <w:rPr>
          <w:sz w:val="22"/>
          <w:szCs w:val="22"/>
        </w:rPr>
        <w:t>1998</w:t>
      </w:r>
      <w:r w:rsidR="003D0B4F" w:rsidRPr="00FE6620">
        <w:rPr>
          <w:sz w:val="22"/>
          <w:szCs w:val="22"/>
        </w:rPr>
        <w:t xml:space="preserve"> </w:t>
      </w:r>
      <w:r w:rsidR="00A555BB">
        <w:rPr>
          <w:sz w:val="22"/>
          <w:szCs w:val="22"/>
        </w:rPr>
        <w:t xml:space="preserve">all’incontro “Le </w:t>
      </w:r>
      <w:r w:rsidR="003D0B4F">
        <w:rPr>
          <w:sz w:val="22"/>
          <w:szCs w:val="22"/>
        </w:rPr>
        <w:t>sale della comunità: un talento da investire” (in occasione de</w:t>
      </w:r>
      <w:r w:rsidR="00C337D0">
        <w:rPr>
          <w:sz w:val="22"/>
          <w:szCs w:val="22"/>
        </w:rPr>
        <w:t>l</w:t>
      </w:r>
      <w:r w:rsidR="003D0B4F">
        <w:rPr>
          <w:sz w:val="22"/>
          <w:szCs w:val="22"/>
        </w:rPr>
        <w:t xml:space="preserve"> quarantesimo anniversario della morte di </w:t>
      </w:r>
      <w:r w:rsidR="00C337D0">
        <w:rPr>
          <w:sz w:val="22"/>
          <w:szCs w:val="22"/>
        </w:rPr>
        <w:t>D</w:t>
      </w:r>
      <w:r w:rsidR="003D0B4F">
        <w:rPr>
          <w:sz w:val="22"/>
          <w:szCs w:val="22"/>
        </w:rPr>
        <w:t>on G</w:t>
      </w:r>
      <w:r w:rsidR="00C337D0">
        <w:rPr>
          <w:sz w:val="22"/>
          <w:szCs w:val="22"/>
        </w:rPr>
        <w:t>i</w:t>
      </w:r>
      <w:r w:rsidR="003D0B4F">
        <w:rPr>
          <w:sz w:val="22"/>
          <w:szCs w:val="22"/>
        </w:rPr>
        <w:t>useppe Ga</w:t>
      </w:r>
      <w:r w:rsidR="003D0B4F">
        <w:rPr>
          <w:sz w:val="22"/>
          <w:szCs w:val="22"/>
        </w:rPr>
        <w:t>f</w:t>
      </w:r>
      <w:r w:rsidR="003D0B4F">
        <w:rPr>
          <w:sz w:val="22"/>
          <w:szCs w:val="22"/>
        </w:rPr>
        <w:t xml:space="preserve">furi </w:t>
      </w:r>
      <w:r w:rsidR="0037708B">
        <w:rPr>
          <w:sz w:val="22"/>
          <w:szCs w:val="22"/>
        </w:rPr>
        <w:t xml:space="preserve">- </w:t>
      </w:r>
      <w:r w:rsidR="003D0B4F">
        <w:rPr>
          <w:sz w:val="22"/>
          <w:szCs w:val="22"/>
        </w:rPr>
        <w:t xml:space="preserve">v. </w:t>
      </w:r>
      <w:r w:rsidR="0037228A">
        <w:rPr>
          <w:sz w:val="22"/>
          <w:szCs w:val="22"/>
        </w:rPr>
        <w:t>FILE</w:t>
      </w:r>
      <w:r w:rsidR="003D0B4F">
        <w:rPr>
          <w:sz w:val="22"/>
          <w:szCs w:val="22"/>
        </w:rPr>
        <w:t xml:space="preserve">) e </w:t>
      </w:r>
      <w:r w:rsidRPr="00FE6620">
        <w:rPr>
          <w:sz w:val="22"/>
          <w:szCs w:val="22"/>
        </w:rPr>
        <w:t xml:space="preserve">nel 2008 </w:t>
      </w:r>
      <w:r w:rsidR="003D0B4F">
        <w:rPr>
          <w:sz w:val="22"/>
          <w:szCs w:val="22"/>
        </w:rPr>
        <w:t>a</w:t>
      </w:r>
      <w:r w:rsidRPr="00FE6620">
        <w:rPr>
          <w:sz w:val="22"/>
          <w:szCs w:val="22"/>
        </w:rPr>
        <w:t xml:space="preserve">l convegno </w:t>
      </w:r>
      <w:r w:rsidR="00C337D0">
        <w:rPr>
          <w:sz w:val="22"/>
          <w:szCs w:val="22"/>
        </w:rPr>
        <w:t xml:space="preserve">di Milano </w:t>
      </w:r>
      <w:r w:rsidRPr="00FE6620">
        <w:rPr>
          <w:rStyle w:val="Enfasigrassetto"/>
          <w:b w:val="0"/>
          <w:i/>
          <w:color w:val="000000"/>
          <w:sz w:val="22"/>
          <w:szCs w:val="22"/>
          <w:shd w:val="clear" w:color="auto" w:fill="FFFFFF"/>
        </w:rPr>
        <w:t>Da don Gaffuri, prete del cinema, al 60° dell'ACEC</w:t>
      </w:r>
      <w:r w:rsidRPr="00FE6620">
        <w:rPr>
          <w:b/>
          <w:i/>
          <w:sz w:val="22"/>
          <w:szCs w:val="22"/>
        </w:rPr>
        <w:t xml:space="preserve"> </w:t>
      </w:r>
      <w:r w:rsidR="00C337D0">
        <w:rPr>
          <w:sz w:val="22"/>
          <w:szCs w:val="22"/>
        </w:rPr>
        <w:t>(</w:t>
      </w:r>
      <w:r w:rsidRPr="00FE6620">
        <w:rPr>
          <w:sz w:val="22"/>
          <w:szCs w:val="22"/>
        </w:rPr>
        <w:t>4 o</w:t>
      </w:r>
      <w:r w:rsidRPr="00FE6620">
        <w:rPr>
          <w:sz w:val="22"/>
          <w:szCs w:val="22"/>
        </w:rPr>
        <w:t>t</w:t>
      </w:r>
      <w:r w:rsidRPr="00FE6620">
        <w:rPr>
          <w:sz w:val="22"/>
          <w:szCs w:val="22"/>
        </w:rPr>
        <w:t>tobre</w:t>
      </w:r>
      <w:r w:rsidR="00C337D0">
        <w:rPr>
          <w:sz w:val="22"/>
          <w:szCs w:val="22"/>
        </w:rPr>
        <w:t>,</w:t>
      </w:r>
      <w:r w:rsidRPr="00FE6620">
        <w:rPr>
          <w:sz w:val="22"/>
          <w:szCs w:val="22"/>
        </w:rPr>
        <w:t xml:space="preserve"> v. documentazione in internet e in </w:t>
      </w:r>
      <w:r w:rsidR="0037228A">
        <w:rPr>
          <w:sz w:val="22"/>
          <w:szCs w:val="22"/>
        </w:rPr>
        <w:t>FILE</w:t>
      </w:r>
      <w:r w:rsidRPr="00FE6620">
        <w:rPr>
          <w:sz w:val="22"/>
          <w:szCs w:val="22"/>
        </w:rPr>
        <w:t>).</w:t>
      </w:r>
    </w:p>
    <w:p w:rsidR="003D0B4F" w:rsidRDefault="00F56C40" w:rsidP="00FE6620">
      <w:pPr>
        <w:pStyle w:val="Testonotaapidipagina"/>
        <w:ind w:left="0" w:right="43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Per l’incontro de</w:t>
      </w:r>
      <w:r w:rsidR="0037708B">
        <w:rPr>
          <w:sz w:val="22"/>
          <w:szCs w:val="22"/>
        </w:rPr>
        <w:t>l</w:t>
      </w:r>
      <w:r>
        <w:rPr>
          <w:sz w:val="22"/>
          <w:szCs w:val="22"/>
        </w:rPr>
        <w:t xml:space="preserve"> 1998 ‘Ufficio Comunicazioni Sociali dell’Arcidiocesi di Milano pubblicò il libro</w:t>
      </w:r>
      <w:r w:rsidR="00684B64">
        <w:rPr>
          <w:sz w:val="22"/>
          <w:szCs w:val="22"/>
        </w:rPr>
        <w:t xml:space="preserve"> con copertina riprodotta in figura 3</w:t>
      </w:r>
      <w:r w:rsidR="00C337D0">
        <w:rPr>
          <w:sz w:val="22"/>
          <w:szCs w:val="22"/>
        </w:rPr>
        <w:t>.</w:t>
      </w:r>
    </w:p>
    <w:p w:rsidR="003D0B4F" w:rsidRDefault="003D0B4F" w:rsidP="00FE6620">
      <w:pPr>
        <w:pStyle w:val="Testonotaapidipagina"/>
        <w:ind w:left="0" w:right="43" w:firstLine="0"/>
        <w:rPr>
          <w:sz w:val="22"/>
          <w:szCs w:val="22"/>
        </w:rPr>
      </w:pPr>
    </w:p>
    <w:p w:rsidR="00F56C40" w:rsidRDefault="008C3C53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color w:val="FF0000"/>
          <w:sz w:val="28"/>
          <w:szCs w:val="28"/>
        </w:rPr>
      </w:pPr>
      <w:r w:rsidRPr="00202C07">
        <w:rPr>
          <w:color w:val="FF0000"/>
          <w:sz w:val="28"/>
          <w:szCs w:val="28"/>
        </w:rPr>
        <w:pict>
          <v:shape id="_x0000_i1026" type="#_x0000_t75" style="width:2in;height:198.4pt">
            <v:imagedata r:id="rId9" o:title="g5" cropbottom="19309f" cropright="20084f"/>
          </v:shape>
        </w:pict>
      </w:r>
    </w:p>
    <w:p w:rsidR="00684B64" w:rsidRDefault="00684B64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</w:rPr>
      </w:pPr>
      <w:r w:rsidRPr="0037708B">
        <w:rPr>
          <w:rFonts w:ascii="Times New Roman" w:hAnsi="Times New Roman" w:cs="Times New Roman"/>
          <w:i/>
        </w:rPr>
        <w:t xml:space="preserve">Figura 3: </w:t>
      </w:r>
      <w:r w:rsidR="00444C47">
        <w:rPr>
          <w:rFonts w:ascii="Times New Roman" w:hAnsi="Times New Roman" w:cs="Times New Roman"/>
          <w:i/>
        </w:rPr>
        <w:t>C</w:t>
      </w:r>
      <w:r w:rsidRPr="0037708B">
        <w:rPr>
          <w:rFonts w:ascii="Times New Roman" w:hAnsi="Times New Roman" w:cs="Times New Roman"/>
          <w:i/>
        </w:rPr>
        <w:t xml:space="preserve">opertina di </w:t>
      </w:r>
      <w:r w:rsidRPr="00C21AE6">
        <w:rPr>
          <w:rFonts w:ascii="Times New Roman" w:hAnsi="Times New Roman" w:cs="Times New Roman"/>
        </w:rPr>
        <w:t>Le sale della comunità</w:t>
      </w:r>
      <w:r w:rsidR="00C21AE6">
        <w:rPr>
          <w:rFonts w:ascii="Times New Roman" w:hAnsi="Times New Roman" w:cs="Times New Roman"/>
        </w:rPr>
        <w:t>:</w:t>
      </w:r>
    </w:p>
    <w:p w:rsidR="00C21AE6" w:rsidRPr="0037708B" w:rsidRDefault="00C21AE6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un ta</w:t>
      </w:r>
      <w:r w:rsidR="00444C47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ento da investire</w:t>
      </w:r>
    </w:p>
    <w:p w:rsidR="00684B64" w:rsidRPr="00E97D7A" w:rsidRDefault="00684B64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sz w:val="24"/>
          <w:szCs w:val="24"/>
        </w:rPr>
      </w:pPr>
    </w:p>
    <w:p w:rsidR="00684B64" w:rsidRDefault="00684B64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 w:rsidRPr="00E166E7">
        <w:rPr>
          <w:rFonts w:ascii="Times New Roman" w:hAnsi="Times New Roman" w:cs="Times New Roman"/>
          <w:sz w:val="22"/>
          <w:szCs w:val="22"/>
        </w:rPr>
        <w:t>Introduzione e prima parte del libro (</w:t>
      </w:r>
      <w:r>
        <w:rPr>
          <w:rFonts w:ascii="Times New Roman" w:hAnsi="Times New Roman" w:cs="Times New Roman"/>
          <w:sz w:val="22"/>
          <w:szCs w:val="22"/>
        </w:rPr>
        <w:t>con le sezioni elenc</w:t>
      </w:r>
      <w:r w:rsidRPr="00E166E7">
        <w:rPr>
          <w:rFonts w:ascii="Times New Roman" w:hAnsi="Times New Roman" w:cs="Times New Roman"/>
          <w:sz w:val="22"/>
          <w:szCs w:val="22"/>
        </w:rPr>
        <w:t>ate in figura 4) sono riprodotte, con autorizz</w:t>
      </w:r>
      <w:r w:rsidRPr="00E166E7">
        <w:rPr>
          <w:rFonts w:ascii="Times New Roman" w:hAnsi="Times New Roman" w:cs="Times New Roman"/>
          <w:sz w:val="22"/>
          <w:szCs w:val="22"/>
        </w:rPr>
        <w:t>a</w:t>
      </w:r>
      <w:r w:rsidRPr="00E166E7">
        <w:rPr>
          <w:rFonts w:ascii="Times New Roman" w:hAnsi="Times New Roman" w:cs="Times New Roman"/>
          <w:sz w:val="22"/>
          <w:szCs w:val="22"/>
        </w:rPr>
        <w:t xml:space="preserve">zione dell’editore, </w:t>
      </w:r>
      <w:r w:rsidR="0037228A">
        <w:rPr>
          <w:rFonts w:ascii="Times New Roman" w:hAnsi="Times New Roman" w:cs="Times New Roman"/>
          <w:sz w:val="22"/>
          <w:szCs w:val="22"/>
        </w:rPr>
        <w:t>in FILE</w:t>
      </w:r>
      <w:r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E56271">
        <w:rPr>
          <w:rFonts w:ascii="Times New Roman" w:hAnsi="Times New Roman" w:cs="Times New Roman"/>
          <w:sz w:val="22"/>
          <w:szCs w:val="22"/>
        </w:rPr>
        <w:t>(dove c’è l’indice completo).</w:t>
      </w:r>
    </w:p>
    <w:p w:rsidR="00684B64" w:rsidRDefault="00824D25" w:rsidP="00153B0C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 w:firstLine="22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---</w:t>
      </w:r>
      <w:r w:rsidR="00F95DE9">
        <w:rPr>
          <w:rFonts w:ascii="Times New Roman" w:hAnsi="Times New Roman" w:cs="Times New Roman"/>
          <w:sz w:val="22"/>
          <w:szCs w:val="22"/>
        </w:rPr>
        <w:t xml:space="preserve"> </w:t>
      </w:r>
      <w:r w:rsidR="00684B64">
        <w:rPr>
          <w:rFonts w:ascii="Times New Roman" w:hAnsi="Times New Roman" w:cs="Times New Roman"/>
          <w:sz w:val="22"/>
          <w:szCs w:val="22"/>
        </w:rPr>
        <w:t>-----------------------------------------------------</w:t>
      </w:r>
    </w:p>
    <w:p w:rsidR="00F95DE9" w:rsidRPr="00E166E7" w:rsidRDefault="00F95DE9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</w:p>
    <w:p w:rsidR="00684B64" w:rsidRDefault="00F95DE9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</w:pPr>
      <w:r>
        <w:t xml:space="preserve"> </w:t>
      </w:r>
      <w:r w:rsidR="008C3C53">
        <w:pict>
          <v:shape id="_x0000_i1027" type="#_x0000_t75" style="width:234pt;height:30pt;mso-position-horizontal-relative:char;mso-position-vertical-relative:line">
            <v:imagedata r:id="rId10" o:title="g6" croptop="12259f" cropbottom="47934f" cropleft="25991f" cropright="-12f"/>
          </v:shape>
        </w:pict>
      </w:r>
    </w:p>
    <w:p w:rsidR="00C21AE6" w:rsidRDefault="008C3C53" w:rsidP="00153B0C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 w:firstLine="2268"/>
      </w:pPr>
      <w:r>
        <w:pict>
          <v:shape id="_x0000_i1028" type="#_x0000_t75" style="width:204pt;height:131.6pt;mso-position-horizontal-relative:char;mso-position-vertical-relative:line">
            <v:imagedata r:id="rId10" o:title="g6" croptop="19330f" cropbottom="23722f" cropleft="25991f" cropright="5059f"/>
          </v:shape>
        </w:pict>
      </w:r>
    </w:p>
    <w:p w:rsidR="00F95DE9" w:rsidRDefault="00F95DE9" w:rsidP="00C21AE6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</w:pPr>
    </w:p>
    <w:p w:rsidR="00684B64" w:rsidRPr="00DF5EB4" w:rsidRDefault="00F95DE9" w:rsidP="00153B0C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 w:firstLine="22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684B64" w:rsidRPr="00DF5EB4">
        <w:rPr>
          <w:rFonts w:ascii="Times New Roman" w:hAnsi="Times New Roman" w:cs="Times New Roman"/>
          <w:sz w:val="22"/>
          <w:szCs w:val="22"/>
        </w:rPr>
        <w:t>-------------------------------------</w:t>
      </w:r>
      <w:r w:rsidR="00684B64">
        <w:rPr>
          <w:rFonts w:ascii="Times New Roman" w:hAnsi="Times New Roman" w:cs="Times New Roman"/>
          <w:sz w:val="22"/>
          <w:szCs w:val="22"/>
        </w:rPr>
        <w:t>-----------------</w:t>
      </w:r>
      <w:r w:rsidR="00824D25">
        <w:rPr>
          <w:rFonts w:ascii="Times New Roman" w:hAnsi="Times New Roman" w:cs="Times New Roman"/>
          <w:sz w:val="22"/>
          <w:szCs w:val="22"/>
        </w:rPr>
        <w:t>-----</w:t>
      </w:r>
    </w:p>
    <w:p w:rsidR="00E56271" w:rsidRDefault="00684B64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</w:rPr>
      </w:pPr>
      <w:r w:rsidRPr="005D0BE1">
        <w:rPr>
          <w:rFonts w:ascii="Times New Roman" w:hAnsi="Times New Roman" w:cs="Times New Roman"/>
          <w:i/>
        </w:rPr>
        <w:t>Figura 4: L</w:t>
      </w:r>
      <w:r w:rsidR="00E56271">
        <w:rPr>
          <w:rFonts w:ascii="Times New Roman" w:hAnsi="Times New Roman" w:cs="Times New Roman"/>
          <w:i/>
        </w:rPr>
        <w:t xml:space="preserve">e sezioni di </w:t>
      </w:r>
      <w:r w:rsidR="00E56271" w:rsidRPr="00C21AE6">
        <w:rPr>
          <w:rFonts w:ascii="Times New Roman" w:hAnsi="Times New Roman" w:cs="Times New Roman"/>
        </w:rPr>
        <w:t>Le sale della comun</w:t>
      </w:r>
      <w:r w:rsidRPr="00C21AE6">
        <w:rPr>
          <w:rFonts w:ascii="Times New Roman" w:hAnsi="Times New Roman" w:cs="Times New Roman"/>
        </w:rPr>
        <w:t>ità</w:t>
      </w:r>
      <w:r w:rsidRPr="005D0BE1">
        <w:rPr>
          <w:rFonts w:ascii="Times New Roman" w:hAnsi="Times New Roman" w:cs="Times New Roman"/>
          <w:i/>
        </w:rPr>
        <w:t xml:space="preserve"> </w:t>
      </w:r>
    </w:p>
    <w:p w:rsidR="00684B64" w:rsidRDefault="004214E1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E56271">
        <w:rPr>
          <w:rFonts w:ascii="Times New Roman" w:hAnsi="Times New Roman" w:cs="Times New Roman"/>
          <w:i/>
        </w:rPr>
        <w:t xml:space="preserve">riportate in </w:t>
      </w:r>
      <w:r w:rsidR="0037228A">
        <w:rPr>
          <w:rFonts w:ascii="Times New Roman" w:hAnsi="Times New Roman" w:cs="Times New Roman"/>
          <w:i/>
        </w:rPr>
        <w:t>FILE</w:t>
      </w:r>
    </w:p>
    <w:p w:rsidR="00F95DE9" w:rsidRPr="005D0BE1" w:rsidRDefault="00F95DE9" w:rsidP="00684B6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</w:rPr>
      </w:pPr>
    </w:p>
    <w:p w:rsidR="00ED27B7" w:rsidRDefault="00FE6620" w:rsidP="00B85FEA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FA25DA">
        <w:rPr>
          <w:rFonts w:ascii="Times New Roman" w:hAnsi="Times New Roman" w:cs="Times New Roman"/>
          <w:sz w:val="22"/>
          <w:szCs w:val="22"/>
        </w:rPr>
        <w:t xml:space="preserve">nche se non ero tra i relatori, </w:t>
      </w:r>
      <w:r>
        <w:rPr>
          <w:rFonts w:ascii="Times New Roman" w:hAnsi="Times New Roman" w:cs="Times New Roman"/>
          <w:sz w:val="22"/>
          <w:szCs w:val="22"/>
        </w:rPr>
        <w:t>il</w:t>
      </w:r>
      <w:r w:rsidR="007C724E" w:rsidRPr="00E166E7">
        <w:rPr>
          <w:rFonts w:ascii="Times New Roman" w:hAnsi="Times New Roman" w:cs="Times New Roman"/>
          <w:sz w:val="22"/>
          <w:szCs w:val="22"/>
        </w:rPr>
        <w:t xml:space="preserve"> Convegno</w:t>
      </w:r>
      <w:r w:rsidR="0037708B">
        <w:rPr>
          <w:rFonts w:ascii="Times New Roman" w:hAnsi="Times New Roman" w:cs="Times New Roman"/>
          <w:sz w:val="22"/>
          <w:szCs w:val="22"/>
        </w:rPr>
        <w:t xml:space="preserve"> del 201</w:t>
      </w:r>
      <w:r>
        <w:rPr>
          <w:rFonts w:ascii="Times New Roman" w:hAnsi="Times New Roman" w:cs="Times New Roman"/>
          <w:sz w:val="22"/>
          <w:szCs w:val="22"/>
        </w:rPr>
        <w:t>8</w:t>
      </w:r>
      <w:r w:rsidR="00FA25DA">
        <w:rPr>
          <w:rFonts w:ascii="Times New Roman" w:hAnsi="Times New Roman" w:cs="Times New Roman"/>
          <w:sz w:val="22"/>
          <w:szCs w:val="22"/>
        </w:rPr>
        <w:t xml:space="preserve"> (che avevo </w:t>
      </w:r>
      <w:r w:rsidR="00861EFD">
        <w:rPr>
          <w:rFonts w:ascii="Times New Roman" w:hAnsi="Times New Roman" w:cs="Times New Roman"/>
          <w:sz w:val="22"/>
          <w:szCs w:val="22"/>
        </w:rPr>
        <w:t>suggerito</w:t>
      </w:r>
      <w:r w:rsidR="0037228A">
        <w:rPr>
          <w:rFonts w:ascii="Times New Roman" w:hAnsi="Times New Roman" w:cs="Times New Roman"/>
          <w:sz w:val="22"/>
          <w:szCs w:val="22"/>
        </w:rPr>
        <w:t xml:space="preserve"> di organizzare</w:t>
      </w:r>
      <w:r w:rsidR="00FA25DA">
        <w:rPr>
          <w:rFonts w:ascii="Times New Roman" w:hAnsi="Times New Roman" w:cs="Times New Roman"/>
          <w:sz w:val="22"/>
          <w:szCs w:val="22"/>
        </w:rPr>
        <w:t>) è stato per me occasione per ampliare la documentazione in internet</w:t>
      </w:r>
      <w:r w:rsidR="007C724E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FA25DA">
        <w:rPr>
          <w:rFonts w:ascii="Times New Roman" w:hAnsi="Times New Roman" w:cs="Times New Roman"/>
          <w:sz w:val="22"/>
          <w:szCs w:val="22"/>
        </w:rPr>
        <w:t xml:space="preserve">su Don Gaffuri e per riconsiderare i </w:t>
      </w:r>
      <w:r w:rsidR="00CB27E9">
        <w:rPr>
          <w:rFonts w:ascii="Times New Roman" w:hAnsi="Times New Roman" w:cs="Times New Roman"/>
          <w:sz w:val="22"/>
          <w:szCs w:val="22"/>
        </w:rPr>
        <w:t xml:space="preserve">suoi </w:t>
      </w:r>
      <w:r w:rsidR="00FA25DA">
        <w:rPr>
          <w:rFonts w:ascii="Times New Roman" w:hAnsi="Times New Roman" w:cs="Times New Roman"/>
          <w:sz w:val="22"/>
          <w:szCs w:val="22"/>
        </w:rPr>
        <w:t>rapporti con Padre Taddei</w:t>
      </w:r>
      <w:r w:rsidR="00A160A5">
        <w:rPr>
          <w:rFonts w:ascii="Times New Roman" w:hAnsi="Times New Roman" w:cs="Times New Roman"/>
          <w:sz w:val="22"/>
          <w:szCs w:val="22"/>
        </w:rPr>
        <w:t>, già segnalati nel dossier del 2008.</w:t>
      </w:r>
      <w:r w:rsidR="00FA25D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160A5" w:rsidRDefault="00ED27B7" w:rsidP="00A160A5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Confido che</w:t>
      </w:r>
      <w:r w:rsidR="00FA25D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la documentazione in internet </w:t>
      </w:r>
      <w:r w:rsidR="00444C47">
        <w:rPr>
          <w:rFonts w:ascii="Times New Roman" w:hAnsi="Times New Roman" w:cs="Times New Roman"/>
          <w:sz w:val="22"/>
          <w:szCs w:val="22"/>
        </w:rPr>
        <w:t>possa essere</w:t>
      </w:r>
      <w:r w:rsidR="003722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arricchita </w:t>
      </w:r>
      <w:r w:rsidR="00444C47">
        <w:rPr>
          <w:rFonts w:ascii="Times New Roman" w:hAnsi="Times New Roman" w:cs="Times New Roman"/>
          <w:sz w:val="22"/>
          <w:szCs w:val="22"/>
        </w:rPr>
        <w:t>con testi</w:t>
      </w:r>
      <w:r>
        <w:rPr>
          <w:rFonts w:ascii="Times New Roman" w:hAnsi="Times New Roman" w:cs="Times New Roman"/>
          <w:sz w:val="22"/>
          <w:szCs w:val="22"/>
        </w:rPr>
        <w:t xml:space="preserve"> citat</w:t>
      </w:r>
      <w:r w:rsidR="00444C47">
        <w:rPr>
          <w:rFonts w:ascii="Times New Roman" w:hAnsi="Times New Roman" w:cs="Times New Roman"/>
          <w:sz w:val="22"/>
          <w:szCs w:val="22"/>
        </w:rPr>
        <w:t>i</w:t>
      </w:r>
      <w:r w:rsidR="00A160A5">
        <w:rPr>
          <w:rFonts w:ascii="Times New Roman" w:hAnsi="Times New Roman" w:cs="Times New Roman"/>
          <w:sz w:val="22"/>
          <w:szCs w:val="22"/>
        </w:rPr>
        <w:t xml:space="preserve"> al Convegno</w:t>
      </w:r>
      <w:r>
        <w:rPr>
          <w:rFonts w:ascii="Times New Roman" w:hAnsi="Times New Roman" w:cs="Times New Roman"/>
          <w:sz w:val="22"/>
          <w:szCs w:val="22"/>
        </w:rPr>
        <w:t xml:space="preserve"> da </w:t>
      </w:r>
      <w:r w:rsidRPr="00E166E7">
        <w:rPr>
          <w:rFonts w:ascii="Times New Roman" w:hAnsi="Times New Roman" w:cs="Times New Roman"/>
          <w:sz w:val="22"/>
          <w:szCs w:val="22"/>
        </w:rPr>
        <w:t>Pa</w:t>
      </w:r>
      <w:r w:rsidRPr="00E166E7">
        <w:rPr>
          <w:rFonts w:ascii="Times New Roman" w:hAnsi="Times New Roman" w:cs="Times New Roman"/>
          <w:sz w:val="22"/>
          <w:szCs w:val="22"/>
        </w:rPr>
        <w:t>o</w:t>
      </w:r>
      <w:r w:rsidRPr="00E166E7">
        <w:rPr>
          <w:rFonts w:ascii="Times New Roman" w:hAnsi="Times New Roman" w:cs="Times New Roman"/>
          <w:sz w:val="22"/>
          <w:szCs w:val="22"/>
        </w:rPr>
        <w:t>lo Alfieri e</w:t>
      </w:r>
      <w:r w:rsidR="00A160A5">
        <w:rPr>
          <w:rFonts w:ascii="Times New Roman" w:hAnsi="Times New Roman" w:cs="Times New Roman"/>
          <w:sz w:val="22"/>
          <w:szCs w:val="22"/>
        </w:rPr>
        <w:t xml:space="preserve"> da</w:t>
      </w:r>
      <w:r w:rsidRPr="00E166E7">
        <w:rPr>
          <w:rFonts w:ascii="Times New Roman" w:hAnsi="Times New Roman" w:cs="Times New Roman"/>
          <w:sz w:val="22"/>
          <w:szCs w:val="22"/>
        </w:rPr>
        <w:t xml:space="preserve"> Pier Cesare Rivoltella</w:t>
      </w:r>
      <w:r w:rsidR="00A160A5">
        <w:rPr>
          <w:rFonts w:ascii="Times New Roman" w:hAnsi="Times New Roman" w:cs="Times New Roman"/>
          <w:sz w:val="22"/>
          <w:szCs w:val="22"/>
        </w:rPr>
        <w:t xml:space="preserve">, oltre che da 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>informazioni sulla consultabilità in internet di materi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le </w:t>
      </w:r>
      <w:r w:rsidR="00A160A5">
        <w:rPr>
          <w:rFonts w:ascii="Times New Roman" w:hAnsi="Times New Roman" w:cs="Times New Roman"/>
          <w:color w:val="000000"/>
          <w:sz w:val="22"/>
          <w:szCs w:val="22"/>
        </w:rPr>
        <w:t>sul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Convegno, compreso il “breve documentario” segnalato nel</w:t>
      </w:r>
      <w:r w:rsidR="0037228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>programma</w:t>
      </w:r>
      <w:r w:rsidR="0037228A">
        <w:rPr>
          <w:rFonts w:ascii="Times New Roman" w:hAnsi="Times New Roman" w:cs="Times New Roman"/>
          <w:color w:val="000000"/>
          <w:sz w:val="22"/>
          <w:szCs w:val="22"/>
        </w:rPr>
        <w:t xml:space="preserve"> (e ora consultabile in YOUTUBE v. File) 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e la digitalizzazione – realizzata da Mariolina Gamba con </w:t>
      </w:r>
      <w:r w:rsidR="00444C47">
        <w:rPr>
          <w:rFonts w:ascii="Times New Roman" w:hAnsi="Times New Roman" w:cs="Times New Roman"/>
          <w:color w:val="000000"/>
          <w:sz w:val="22"/>
          <w:szCs w:val="22"/>
        </w:rPr>
        <w:t xml:space="preserve">spostamento di pagine 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rispetto al sommario – </w:t>
      </w:r>
      <w:r w:rsidR="000B695A">
        <w:rPr>
          <w:rFonts w:ascii="Times New Roman" w:hAnsi="Times New Roman" w:cs="Times New Roman"/>
          <w:color w:val="000000"/>
          <w:sz w:val="22"/>
          <w:szCs w:val="22"/>
        </w:rPr>
        <w:t>del fascicolo ACEC citato s</w:t>
      </w:r>
      <w:r w:rsidR="000B695A"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="000B695A">
        <w:rPr>
          <w:rFonts w:ascii="Times New Roman" w:hAnsi="Times New Roman" w:cs="Times New Roman"/>
          <w:color w:val="000000"/>
          <w:sz w:val="22"/>
          <w:szCs w:val="22"/>
        </w:rPr>
        <w:t>pra.</w:t>
      </w:r>
      <w:r w:rsidR="00A160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:rsidR="00414AB2" w:rsidRDefault="00414AB2" w:rsidP="00A160A5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In </w:t>
      </w:r>
      <w:r w:rsidR="0037228A">
        <w:rPr>
          <w:rFonts w:ascii="Times New Roman" w:hAnsi="Times New Roman" w:cs="Times New Roman"/>
          <w:color w:val="000000"/>
          <w:sz w:val="22"/>
          <w:szCs w:val="22"/>
        </w:rPr>
        <w:t>FILE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è consultabile la relazione che Antonio Gamba ha preparato per i collaboratori </w:t>
      </w:r>
      <w:r w:rsidR="000B695A">
        <w:rPr>
          <w:rFonts w:ascii="Times New Roman" w:hAnsi="Times New Roman" w:cs="Times New Roman"/>
          <w:color w:val="000000"/>
          <w:sz w:val="22"/>
          <w:szCs w:val="22"/>
        </w:rPr>
        <w:t>al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Centro St</w:t>
      </w:r>
      <w:r>
        <w:rPr>
          <w:rFonts w:ascii="Times New Roman" w:hAnsi="Times New Roman" w:cs="Times New Roman"/>
          <w:color w:val="000000"/>
          <w:sz w:val="22"/>
          <w:szCs w:val="22"/>
        </w:rPr>
        <w:t>u</w:t>
      </w:r>
      <w:r>
        <w:rPr>
          <w:rFonts w:ascii="Times New Roman" w:hAnsi="Times New Roman" w:cs="Times New Roman"/>
          <w:color w:val="000000"/>
          <w:sz w:val="22"/>
          <w:szCs w:val="22"/>
        </w:rPr>
        <w:t>di Cinematografici di Milano di Don Gaffuri e di Don Francesco Ceriotti, continuatore de</w:t>
      </w:r>
      <w:r w:rsidR="00444C47">
        <w:rPr>
          <w:rFonts w:ascii="Times New Roman" w:hAnsi="Times New Roman" w:cs="Times New Roman"/>
          <w:color w:val="000000"/>
          <w:sz w:val="22"/>
          <w:szCs w:val="22"/>
        </w:rPr>
        <w:t>l</w:t>
      </w:r>
      <w:r>
        <w:rPr>
          <w:rFonts w:ascii="Times New Roman" w:hAnsi="Times New Roman" w:cs="Times New Roman"/>
          <w:color w:val="000000"/>
          <w:sz w:val="22"/>
          <w:szCs w:val="22"/>
        </w:rPr>
        <w:t>la sua o</w:t>
      </w:r>
      <w:r w:rsidR="000B695A">
        <w:rPr>
          <w:rFonts w:ascii="Times New Roman" w:hAnsi="Times New Roman" w:cs="Times New Roman"/>
          <w:color w:val="000000"/>
          <w:sz w:val="22"/>
          <w:szCs w:val="22"/>
        </w:rPr>
        <w:t>p</w:t>
      </w:r>
      <w:r>
        <w:rPr>
          <w:rFonts w:ascii="Times New Roman" w:hAnsi="Times New Roman" w:cs="Times New Roman"/>
          <w:color w:val="000000"/>
          <w:sz w:val="22"/>
          <w:szCs w:val="22"/>
        </w:rPr>
        <w:t>era.</w:t>
      </w:r>
    </w:p>
    <w:p w:rsidR="00F95DE9" w:rsidRDefault="00F95DE9" w:rsidP="00B85FEA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F95DE9" w:rsidRDefault="00F95DE9" w:rsidP="00B85FEA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A91239" w:rsidRPr="00E166E7" w:rsidRDefault="000A1F6E" w:rsidP="00B85FEA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Al</w:t>
      </w:r>
      <w:r w:rsidR="002153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Co</w:t>
      </w:r>
      <w:r w:rsidR="002153F4">
        <w:rPr>
          <w:rFonts w:ascii="Times New Roman" w:hAnsi="Times New Roman" w:cs="Times New Roman"/>
          <w:color w:val="000000"/>
          <w:sz w:val="22"/>
          <w:szCs w:val="22"/>
        </w:rPr>
        <w:t xml:space="preserve">nvegno </w:t>
      </w:r>
      <w:r w:rsidR="007C724E" w:rsidRPr="00E166E7">
        <w:rPr>
          <w:rFonts w:ascii="Times New Roman" w:hAnsi="Times New Roman" w:cs="Times New Roman"/>
          <w:sz w:val="22"/>
          <w:szCs w:val="22"/>
        </w:rPr>
        <w:t>ho avuto la possib</w:t>
      </w:r>
      <w:r w:rsidR="003B67DD" w:rsidRPr="00E166E7">
        <w:rPr>
          <w:rFonts w:ascii="Times New Roman" w:hAnsi="Times New Roman" w:cs="Times New Roman"/>
          <w:sz w:val="22"/>
          <w:szCs w:val="22"/>
        </w:rPr>
        <w:t>i</w:t>
      </w:r>
      <w:r w:rsidR="007C724E" w:rsidRPr="00E166E7">
        <w:rPr>
          <w:rFonts w:ascii="Times New Roman" w:hAnsi="Times New Roman" w:cs="Times New Roman"/>
          <w:sz w:val="22"/>
          <w:szCs w:val="22"/>
        </w:rPr>
        <w:t>lità</w:t>
      </w:r>
      <w:r w:rsidR="003B67DD" w:rsidRPr="00E166E7">
        <w:rPr>
          <w:rFonts w:ascii="Times New Roman" w:hAnsi="Times New Roman" w:cs="Times New Roman"/>
          <w:sz w:val="22"/>
          <w:szCs w:val="22"/>
        </w:rPr>
        <w:t xml:space="preserve"> di mettere a disposizione dei presenti un foglio con un estratto dal predetto numero di </w:t>
      </w:r>
      <w:r w:rsidR="003B67DD" w:rsidRPr="00E166E7">
        <w:rPr>
          <w:rFonts w:ascii="Times New Roman" w:hAnsi="Times New Roman" w:cs="Times New Roman"/>
          <w:i/>
          <w:sz w:val="22"/>
          <w:szCs w:val="22"/>
        </w:rPr>
        <w:t xml:space="preserve">EDAV </w:t>
      </w:r>
      <w:r w:rsidR="003B67DD" w:rsidRPr="00E166E7">
        <w:rPr>
          <w:rFonts w:ascii="Times New Roman" w:hAnsi="Times New Roman" w:cs="Times New Roman"/>
          <w:sz w:val="22"/>
          <w:szCs w:val="22"/>
        </w:rPr>
        <w:t xml:space="preserve">(fotografia e preghiera </w:t>
      </w:r>
      <w:r w:rsidR="000B695A" w:rsidRPr="00E166E7">
        <w:rPr>
          <w:rFonts w:ascii="Times New Roman" w:hAnsi="Times New Roman" w:cs="Times New Roman"/>
          <w:sz w:val="22"/>
          <w:szCs w:val="22"/>
        </w:rPr>
        <w:t xml:space="preserve">per il trigesimo </w:t>
      </w:r>
      <w:r w:rsidR="000B695A">
        <w:rPr>
          <w:rFonts w:ascii="Times New Roman" w:hAnsi="Times New Roman" w:cs="Times New Roman"/>
          <w:sz w:val="22"/>
          <w:szCs w:val="22"/>
        </w:rPr>
        <w:t xml:space="preserve">pronunciata </w:t>
      </w:r>
      <w:r w:rsidR="003B67DD" w:rsidRPr="00E166E7">
        <w:rPr>
          <w:rFonts w:ascii="Times New Roman" w:hAnsi="Times New Roman" w:cs="Times New Roman"/>
          <w:sz w:val="22"/>
          <w:szCs w:val="22"/>
        </w:rPr>
        <w:t>d</w:t>
      </w:r>
      <w:r w:rsidR="000B695A">
        <w:rPr>
          <w:rFonts w:ascii="Times New Roman" w:hAnsi="Times New Roman" w:cs="Times New Roman"/>
          <w:sz w:val="22"/>
          <w:szCs w:val="22"/>
        </w:rPr>
        <w:t>a</w:t>
      </w:r>
      <w:r w:rsidR="003B67DD" w:rsidRPr="00E166E7">
        <w:rPr>
          <w:rFonts w:ascii="Times New Roman" w:hAnsi="Times New Roman" w:cs="Times New Roman"/>
          <w:sz w:val="22"/>
          <w:szCs w:val="22"/>
        </w:rPr>
        <w:t>ll’a</w:t>
      </w:r>
      <w:r w:rsidR="00957AE4" w:rsidRPr="00E166E7">
        <w:rPr>
          <w:rFonts w:ascii="Times New Roman" w:hAnsi="Times New Roman" w:cs="Times New Roman"/>
          <w:sz w:val="22"/>
          <w:szCs w:val="22"/>
        </w:rPr>
        <w:t>llo</w:t>
      </w:r>
      <w:r w:rsidR="003B67DD" w:rsidRPr="00E166E7">
        <w:rPr>
          <w:rFonts w:ascii="Times New Roman" w:hAnsi="Times New Roman" w:cs="Times New Roman"/>
          <w:sz w:val="22"/>
          <w:szCs w:val="22"/>
        </w:rPr>
        <w:t>ra Arcivescovo di M</w:t>
      </w:r>
      <w:r w:rsidR="00957AE4" w:rsidRPr="00E166E7">
        <w:rPr>
          <w:rFonts w:ascii="Times New Roman" w:hAnsi="Times New Roman" w:cs="Times New Roman"/>
          <w:sz w:val="22"/>
          <w:szCs w:val="22"/>
        </w:rPr>
        <w:t>i</w:t>
      </w:r>
      <w:r w:rsidR="003B67DD" w:rsidRPr="00E166E7">
        <w:rPr>
          <w:rFonts w:ascii="Times New Roman" w:hAnsi="Times New Roman" w:cs="Times New Roman"/>
          <w:sz w:val="22"/>
          <w:szCs w:val="22"/>
        </w:rPr>
        <w:t>lan</w:t>
      </w:r>
      <w:r w:rsidR="00957AE4" w:rsidRPr="00E166E7">
        <w:rPr>
          <w:rFonts w:ascii="Times New Roman" w:hAnsi="Times New Roman" w:cs="Times New Roman"/>
          <w:sz w:val="22"/>
          <w:szCs w:val="22"/>
        </w:rPr>
        <w:t>o</w:t>
      </w:r>
      <w:r w:rsidR="003B67DD" w:rsidRPr="00E166E7">
        <w:rPr>
          <w:rFonts w:ascii="Times New Roman" w:hAnsi="Times New Roman" w:cs="Times New Roman"/>
          <w:sz w:val="22"/>
          <w:szCs w:val="22"/>
        </w:rPr>
        <w:t>, S. Ecc. Mons</w:t>
      </w:r>
      <w:r w:rsidR="00130A85" w:rsidRPr="00E166E7">
        <w:rPr>
          <w:rFonts w:ascii="Times New Roman" w:hAnsi="Times New Roman" w:cs="Times New Roman"/>
          <w:sz w:val="22"/>
          <w:szCs w:val="22"/>
        </w:rPr>
        <w:t>. Giovanni Battista</w:t>
      </w:r>
      <w:r w:rsidR="003B67DD" w:rsidRPr="00E166E7">
        <w:rPr>
          <w:rFonts w:ascii="Times New Roman" w:hAnsi="Times New Roman" w:cs="Times New Roman"/>
          <w:sz w:val="22"/>
          <w:szCs w:val="22"/>
        </w:rPr>
        <w:t xml:space="preserve"> Montini</w:t>
      </w:r>
      <w:r w:rsidR="00130A85" w:rsidRPr="00E166E7">
        <w:rPr>
          <w:rFonts w:ascii="Times New Roman" w:hAnsi="Times New Roman" w:cs="Times New Roman"/>
          <w:sz w:val="22"/>
          <w:szCs w:val="22"/>
        </w:rPr>
        <w:t>,</w:t>
      </w:r>
      <w:r w:rsidR="00957AE4" w:rsidRPr="00E166E7">
        <w:rPr>
          <w:rFonts w:ascii="Times New Roman" w:hAnsi="Times New Roman" w:cs="Times New Roman"/>
          <w:sz w:val="22"/>
          <w:szCs w:val="22"/>
        </w:rPr>
        <w:t>) e indicazioni su fonti di documentazione reper</w:t>
      </w:r>
      <w:r w:rsidR="00957AE4" w:rsidRPr="00E166E7">
        <w:rPr>
          <w:rFonts w:ascii="Times New Roman" w:hAnsi="Times New Roman" w:cs="Times New Roman"/>
          <w:sz w:val="22"/>
          <w:szCs w:val="22"/>
        </w:rPr>
        <w:t>i</w:t>
      </w:r>
      <w:r w:rsidR="00957AE4" w:rsidRPr="00E166E7">
        <w:rPr>
          <w:rFonts w:ascii="Times New Roman" w:hAnsi="Times New Roman" w:cs="Times New Roman"/>
          <w:sz w:val="22"/>
          <w:szCs w:val="22"/>
        </w:rPr>
        <w:t>bili o immesse appositamente in internet</w:t>
      </w:r>
      <w:r w:rsidR="001F059D" w:rsidRPr="00E166E7">
        <w:rPr>
          <w:rFonts w:ascii="Times New Roman" w:hAnsi="Times New Roman" w:cs="Times New Roman"/>
          <w:sz w:val="22"/>
          <w:szCs w:val="22"/>
        </w:rPr>
        <w:t>,</w:t>
      </w:r>
      <w:r w:rsidR="00957AE4" w:rsidRPr="00E166E7">
        <w:rPr>
          <w:rFonts w:ascii="Times New Roman" w:hAnsi="Times New Roman" w:cs="Times New Roman"/>
          <w:sz w:val="22"/>
          <w:szCs w:val="22"/>
        </w:rPr>
        <w:t xml:space="preserve"> anche come stimolo</w:t>
      </w:r>
      <w:r w:rsidR="001F059D" w:rsidRPr="00E166E7">
        <w:rPr>
          <w:rFonts w:ascii="Times New Roman" w:hAnsi="Times New Roman" w:cs="Times New Roman"/>
          <w:sz w:val="22"/>
          <w:szCs w:val="22"/>
        </w:rPr>
        <w:t xml:space="preserve"> ad ampliamenti</w:t>
      </w:r>
      <w:r w:rsidR="00957AE4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1F059D" w:rsidRPr="00E166E7">
        <w:rPr>
          <w:rFonts w:ascii="Times New Roman" w:hAnsi="Times New Roman" w:cs="Times New Roman"/>
          <w:sz w:val="22"/>
          <w:szCs w:val="22"/>
        </w:rPr>
        <w:t>e miglioramenti</w:t>
      </w:r>
      <w:r w:rsidR="002E2994" w:rsidRPr="00E166E7">
        <w:rPr>
          <w:rFonts w:ascii="Times New Roman" w:hAnsi="Times New Roman" w:cs="Times New Roman"/>
          <w:sz w:val="22"/>
          <w:szCs w:val="22"/>
        </w:rPr>
        <w:t xml:space="preserve">. </w:t>
      </w:r>
      <w:r w:rsidR="000B695A">
        <w:rPr>
          <w:rFonts w:ascii="Times New Roman" w:hAnsi="Times New Roman" w:cs="Times New Roman"/>
          <w:sz w:val="22"/>
          <w:szCs w:val="22"/>
        </w:rPr>
        <w:t>Link al</w:t>
      </w:r>
      <w:r w:rsidR="00504CE4" w:rsidRPr="00E166E7">
        <w:rPr>
          <w:rFonts w:ascii="Times New Roman" w:hAnsi="Times New Roman" w:cs="Times New Roman"/>
          <w:sz w:val="22"/>
          <w:szCs w:val="22"/>
        </w:rPr>
        <w:t xml:space="preserve"> foglio</w:t>
      </w:r>
      <w:r w:rsidR="000B695A">
        <w:rPr>
          <w:rFonts w:ascii="Times New Roman" w:hAnsi="Times New Roman" w:cs="Times New Roman"/>
          <w:sz w:val="22"/>
          <w:szCs w:val="22"/>
        </w:rPr>
        <w:t xml:space="preserve"> </w:t>
      </w:r>
      <w:r w:rsidR="00D025C6" w:rsidRPr="00E166E7">
        <w:rPr>
          <w:rFonts w:ascii="Times New Roman" w:hAnsi="Times New Roman" w:cs="Times New Roman"/>
          <w:sz w:val="22"/>
          <w:szCs w:val="22"/>
        </w:rPr>
        <w:t>s</w:t>
      </w:r>
      <w:r w:rsidR="00504CE4" w:rsidRPr="00E166E7">
        <w:rPr>
          <w:rFonts w:ascii="Times New Roman" w:hAnsi="Times New Roman" w:cs="Times New Roman"/>
          <w:sz w:val="22"/>
          <w:szCs w:val="22"/>
        </w:rPr>
        <w:t>ono</w:t>
      </w:r>
      <w:r w:rsidR="00D025C6" w:rsidRPr="00E166E7">
        <w:rPr>
          <w:rFonts w:ascii="Times New Roman" w:hAnsi="Times New Roman" w:cs="Times New Roman"/>
          <w:sz w:val="22"/>
          <w:szCs w:val="22"/>
        </w:rPr>
        <w:t xml:space="preserve"> elencati</w:t>
      </w:r>
      <w:r w:rsidR="00504CE4" w:rsidRPr="00E166E7">
        <w:rPr>
          <w:rFonts w:ascii="Times New Roman" w:hAnsi="Times New Roman" w:cs="Times New Roman"/>
          <w:sz w:val="22"/>
          <w:szCs w:val="22"/>
        </w:rPr>
        <w:t xml:space="preserve"> in</w:t>
      </w:r>
      <w:r w:rsidR="00A91239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37228A">
        <w:rPr>
          <w:rFonts w:ascii="Times New Roman" w:hAnsi="Times New Roman" w:cs="Times New Roman"/>
          <w:sz w:val="22"/>
          <w:szCs w:val="22"/>
        </w:rPr>
        <w:t>FILE</w:t>
      </w:r>
      <w:r w:rsidR="00A91239" w:rsidRPr="00E166E7">
        <w:rPr>
          <w:rFonts w:ascii="Times New Roman" w:hAnsi="Times New Roman" w:cs="Times New Roman"/>
          <w:sz w:val="22"/>
          <w:szCs w:val="22"/>
        </w:rPr>
        <w:t>.</w:t>
      </w:r>
    </w:p>
    <w:p w:rsidR="006524CA" w:rsidRPr="00E166E7" w:rsidRDefault="00C508DC" w:rsidP="00AB1162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E166E7">
        <w:rPr>
          <w:rFonts w:ascii="Times New Roman" w:hAnsi="Times New Roman" w:cs="Times New Roman"/>
          <w:color w:val="000000"/>
          <w:sz w:val="22"/>
          <w:szCs w:val="22"/>
        </w:rPr>
        <w:t>A me è particolarmente gradita questa nuova possibilità (dopo quella del</w:t>
      </w:r>
      <w:r w:rsidR="000A1F6E">
        <w:rPr>
          <w:rFonts w:ascii="Times New Roman" w:hAnsi="Times New Roman" w:cs="Times New Roman"/>
          <w:color w:val="000000"/>
          <w:sz w:val="22"/>
          <w:szCs w:val="22"/>
        </w:rPr>
        <w:t xml:space="preserve"> dossier del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2008) di ricordare collaborazione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>e collegament</w:t>
      </w:r>
      <w:r w:rsidR="00F53ECD"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tra Do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>n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Giuseppe 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Gaffuri </w:t>
      </w:r>
      <w:r w:rsidR="000B7C6D" w:rsidRPr="00E166E7">
        <w:rPr>
          <w:rFonts w:ascii="Times New Roman" w:hAnsi="Times New Roman" w:cs="Times New Roman"/>
          <w:color w:val="000000"/>
          <w:sz w:val="22"/>
          <w:szCs w:val="22"/>
        </w:rPr>
        <w:t>(3 giugno 1920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–</w:t>
      </w:r>
      <w:r w:rsidR="000B7C6D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7 agosto 1958) 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>e Padre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N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>zareno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>Ta</w:t>
      </w:r>
      <w:r w:rsidRPr="00E166E7">
        <w:rPr>
          <w:rFonts w:ascii="Times New Roman" w:hAnsi="Times New Roman" w:cs="Times New Roman"/>
          <w:color w:val="000000"/>
          <w:sz w:val="22"/>
          <w:szCs w:val="22"/>
        </w:rPr>
        <w:t>ddei</w:t>
      </w:r>
      <w:r w:rsidR="00A910C7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sj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(5 giugno 1920 –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18 giugno 2006</w:t>
      </w:r>
      <w:r w:rsidR="003977A5" w:rsidRPr="00E166E7">
        <w:rPr>
          <w:rFonts w:ascii="Times New Roman" w:hAnsi="Times New Roman" w:cs="Times New Roman"/>
          <w:color w:val="545454"/>
          <w:sz w:val="22"/>
          <w:szCs w:val="22"/>
          <w:shd w:val="clear" w:color="auto" w:fill="FFFFFF"/>
        </w:rPr>
        <w:t>),</w:t>
      </w:r>
      <w:r w:rsidR="003977A5" w:rsidRPr="00E166E7">
        <w:rPr>
          <w:rFonts w:ascii="Arial" w:hAnsi="Arial" w:cs="Arial"/>
          <w:color w:val="545454"/>
          <w:sz w:val="22"/>
          <w:szCs w:val="22"/>
          <w:shd w:val="clear" w:color="auto" w:fill="FFFFFF"/>
        </w:rPr>
        <w:t xml:space="preserve">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>tragicamente interrott</w:t>
      </w:r>
      <w:r w:rsidR="00A91239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i </w:t>
      </w:r>
      <w:r w:rsidR="003977A5" w:rsidRPr="00E166E7">
        <w:rPr>
          <w:rFonts w:ascii="Times New Roman" w:hAnsi="Times New Roman" w:cs="Times New Roman"/>
          <w:color w:val="000000"/>
          <w:sz w:val="22"/>
          <w:szCs w:val="22"/>
        </w:rPr>
        <w:t>dalla morte del primo</w:t>
      </w:r>
      <w:r w:rsidR="00A91239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in un incidente automobilistico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: ho cominciato a interessarmi al cinema nel Centro Studi Cinematografici </w:t>
      </w:r>
      <w:r w:rsidR="004A7BA4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da lui 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>ideato, che ha avuto g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>rande importanza nella mia vita</w:t>
      </w:r>
      <w:r w:rsidR="000B7C6D" w:rsidRPr="00E166E7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e </w:t>
      </w:r>
      <w:r w:rsidR="002A392A" w:rsidRPr="00E166E7">
        <w:rPr>
          <w:rFonts w:ascii="Times New Roman" w:hAnsi="Times New Roman" w:cs="Times New Roman"/>
          <w:color w:val="000000"/>
          <w:sz w:val="22"/>
          <w:szCs w:val="22"/>
        </w:rPr>
        <w:t>grazie al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Centro Studi </w:t>
      </w:r>
      <w:r w:rsidR="009D2524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Cinematografici 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>ho conosciuto Padre Taddei, del quale sono stato da lui “autorizzato” a considerarmi amico oltre che co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>l</w:t>
      </w:r>
      <w:r w:rsidR="00E60564" w:rsidRPr="00E166E7">
        <w:rPr>
          <w:rFonts w:ascii="Times New Roman" w:hAnsi="Times New Roman" w:cs="Times New Roman"/>
          <w:color w:val="000000"/>
          <w:sz w:val="22"/>
          <w:szCs w:val="22"/>
        </w:rPr>
        <w:t>laboratore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116EF8" w:rsidRDefault="000A1F6E" w:rsidP="004A7BA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Ho riportato le date per far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not</w:t>
      </w:r>
      <w:r>
        <w:rPr>
          <w:rFonts w:ascii="Times New Roman" w:hAnsi="Times New Roman" w:cs="Times New Roman"/>
          <w:color w:val="000000"/>
          <w:sz w:val="22"/>
          <w:szCs w:val="22"/>
        </w:rPr>
        <w:t>are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la contemporaneità iniz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>ale e la divers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>t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>à di durata</w:t>
      </w:r>
      <w:r w:rsidR="006524C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della vita, che danno aspetti particolari alla </w:t>
      </w:r>
      <w:r w:rsidR="004B3499" w:rsidRPr="00E166E7">
        <w:rPr>
          <w:rFonts w:ascii="Times New Roman" w:hAnsi="Times New Roman" w:cs="Times New Roman"/>
          <w:color w:val="000000"/>
          <w:sz w:val="22"/>
          <w:szCs w:val="22"/>
        </w:rPr>
        <w:t>loro</w:t>
      </w:r>
      <w:r w:rsidR="00EB20D7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>collaborazione</w:t>
      </w:r>
      <w:r w:rsidR="004B3499" w:rsidRPr="00E166E7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984A9B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 anche in relazione </w:t>
      </w:r>
      <w:r w:rsidR="004B3499" w:rsidRPr="00E166E7">
        <w:rPr>
          <w:rFonts w:ascii="Times New Roman" w:hAnsi="Times New Roman" w:cs="Times New Roman"/>
          <w:color w:val="000000"/>
          <w:sz w:val="22"/>
          <w:szCs w:val="22"/>
        </w:rPr>
        <w:t>alla complementarietà delle loro attività in campo cinematografico, che su</w:t>
      </w:r>
      <w:r w:rsidR="004B34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3499" w:rsidRPr="00E166E7">
        <w:rPr>
          <w:rFonts w:ascii="Times New Roman" w:hAnsi="Times New Roman" w:cs="Times New Roman"/>
          <w:color w:val="000000"/>
          <w:sz w:val="22"/>
          <w:szCs w:val="22"/>
        </w:rPr>
        <w:t>questa rivista pare sufficiente</w:t>
      </w:r>
      <w:r w:rsidR="00FF17BA" w:rsidRPr="00E166E7">
        <w:rPr>
          <w:rFonts w:ascii="Times New Roman" w:hAnsi="Times New Roman" w:cs="Times New Roman"/>
          <w:color w:val="000000"/>
          <w:sz w:val="22"/>
          <w:szCs w:val="22"/>
        </w:rPr>
        <w:t xml:space="preserve">, prima di approfondimenti, proporre </w:t>
      </w:r>
      <w:r w:rsidR="00387B36" w:rsidRPr="00E166E7">
        <w:rPr>
          <w:rFonts w:ascii="Times New Roman" w:hAnsi="Times New Roman" w:cs="Times New Roman"/>
          <w:sz w:val="22"/>
          <w:szCs w:val="22"/>
        </w:rPr>
        <w:t>ricord</w:t>
      </w:r>
      <w:r w:rsidR="00C34DCA" w:rsidRPr="00E166E7">
        <w:rPr>
          <w:rFonts w:ascii="Times New Roman" w:hAnsi="Times New Roman" w:cs="Times New Roman"/>
          <w:sz w:val="22"/>
          <w:szCs w:val="22"/>
        </w:rPr>
        <w:t>a</w:t>
      </w:r>
      <w:r w:rsidR="00FF17BA" w:rsidRPr="00E166E7">
        <w:rPr>
          <w:rFonts w:ascii="Times New Roman" w:hAnsi="Times New Roman" w:cs="Times New Roman"/>
          <w:sz w:val="22"/>
          <w:szCs w:val="22"/>
        </w:rPr>
        <w:t>ndo</w:t>
      </w:r>
      <w:r w:rsidR="00387B36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116EF8">
        <w:rPr>
          <w:rFonts w:ascii="Times New Roman" w:hAnsi="Times New Roman" w:cs="Times New Roman"/>
          <w:sz w:val="22"/>
          <w:szCs w:val="22"/>
        </w:rPr>
        <w:t>un passo</w:t>
      </w:r>
      <w:r w:rsidR="00086C5F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116EF8">
        <w:rPr>
          <w:rFonts w:ascii="Times New Roman" w:hAnsi="Times New Roman" w:cs="Times New Roman"/>
          <w:sz w:val="22"/>
          <w:szCs w:val="22"/>
        </w:rPr>
        <w:t>d</w:t>
      </w:r>
      <w:r w:rsidR="00086C5F" w:rsidRPr="00E166E7">
        <w:rPr>
          <w:rFonts w:ascii="Times New Roman" w:hAnsi="Times New Roman" w:cs="Times New Roman"/>
          <w:sz w:val="22"/>
          <w:szCs w:val="22"/>
        </w:rPr>
        <w:t>ella “</w:t>
      </w:r>
      <w:r w:rsidR="00EB20D7" w:rsidRPr="00E166E7">
        <w:rPr>
          <w:rFonts w:ascii="Times New Roman" w:hAnsi="Times New Roman" w:cs="Times New Roman"/>
          <w:sz w:val="22"/>
          <w:szCs w:val="22"/>
        </w:rPr>
        <w:t>Introduzione” a</w:t>
      </w:r>
      <w:r w:rsidR="00414AB2">
        <w:rPr>
          <w:rFonts w:ascii="Times New Roman" w:hAnsi="Times New Roman" w:cs="Times New Roman"/>
          <w:sz w:val="22"/>
          <w:szCs w:val="22"/>
        </w:rPr>
        <w:t>l predetto</w:t>
      </w:r>
      <w:r w:rsidR="00086C5F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086C5F" w:rsidRPr="00E166E7">
        <w:rPr>
          <w:rFonts w:ascii="Times New Roman" w:hAnsi="Times New Roman" w:cs="Times New Roman"/>
          <w:i/>
          <w:sz w:val="22"/>
          <w:szCs w:val="22"/>
        </w:rPr>
        <w:t>Le sale della comunità: un talento da investire</w:t>
      </w:r>
      <w:r w:rsidR="00086C5F" w:rsidRPr="00E166E7">
        <w:rPr>
          <w:rFonts w:ascii="Times New Roman" w:hAnsi="Times New Roman" w:cs="Times New Roman"/>
          <w:sz w:val="22"/>
          <w:szCs w:val="22"/>
        </w:rPr>
        <w:t xml:space="preserve"> (Milano, Ufficio Comunicazioni Sociali,</w:t>
      </w:r>
      <w:r w:rsidR="00EB20D7" w:rsidRPr="00E166E7">
        <w:rPr>
          <w:rFonts w:ascii="Times New Roman" w:hAnsi="Times New Roman" w:cs="Times New Roman"/>
          <w:sz w:val="22"/>
          <w:szCs w:val="22"/>
        </w:rPr>
        <w:t xml:space="preserve"> v. figur</w:t>
      </w:r>
      <w:r w:rsidR="00F34FD6" w:rsidRPr="00E166E7">
        <w:rPr>
          <w:rFonts w:ascii="Times New Roman" w:hAnsi="Times New Roman" w:cs="Times New Roman"/>
          <w:sz w:val="22"/>
          <w:szCs w:val="22"/>
        </w:rPr>
        <w:t>a</w:t>
      </w:r>
      <w:r w:rsidR="00FF17BA" w:rsidRPr="00E166E7">
        <w:rPr>
          <w:rFonts w:ascii="Times New Roman" w:hAnsi="Times New Roman" w:cs="Times New Roman"/>
          <w:sz w:val="22"/>
          <w:szCs w:val="22"/>
        </w:rPr>
        <w:t xml:space="preserve"> </w:t>
      </w:r>
      <w:r w:rsidR="00A91239" w:rsidRPr="00E166E7">
        <w:rPr>
          <w:rFonts w:ascii="Times New Roman" w:hAnsi="Times New Roman" w:cs="Times New Roman"/>
          <w:sz w:val="22"/>
          <w:szCs w:val="22"/>
        </w:rPr>
        <w:t>3</w:t>
      </w:r>
      <w:r w:rsidR="00FF17BA" w:rsidRPr="00E166E7">
        <w:rPr>
          <w:rFonts w:ascii="Times New Roman" w:hAnsi="Times New Roman" w:cs="Times New Roman"/>
          <w:sz w:val="22"/>
          <w:szCs w:val="22"/>
        </w:rPr>
        <w:t>)</w:t>
      </w:r>
      <w:r w:rsidR="00086C5F" w:rsidRPr="00E166E7">
        <w:rPr>
          <w:rFonts w:ascii="Times New Roman" w:hAnsi="Times New Roman" w:cs="Times New Roman"/>
          <w:sz w:val="22"/>
          <w:szCs w:val="22"/>
        </w:rPr>
        <w:t>,</w:t>
      </w:r>
      <w:r w:rsidR="00116EF8">
        <w:rPr>
          <w:rFonts w:ascii="Times New Roman" w:hAnsi="Times New Roman" w:cs="Times New Roman"/>
          <w:sz w:val="22"/>
          <w:szCs w:val="22"/>
        </w:rPr>
        <w:t xml:space="preserve"> scritta vent’anni fa</w:t>
      </w:r>
      <w:r w:rsidR="00086C5F" w:rsidRPr="00E166E7">
        <w:rPr>
          <w:rFonts w:ascii="Times New Roman" w:hAnsi="Times New Roman" w:cs="Times New Roman"/>
          <w:sz w:val="22"/>
          <w:szCs w:val="22"/>
        </w:rPr>
        <w:t xml:space="preserve"> don Dario Edoardo Viganò</w:t>
      </w:r>
      <w:r w:rsidR="00E56271">
        <w:rPr>
          <w:rFonts w:ascii="Times New Roman" w:hAnsi="Times New Roman" w:cs="Times New Roman"/>
          <w:sz w:val="22"/>
          <w:szCs w:val="22"/>
        </w:rPr>
        <w:t xml:space="preserve"> (v. </w:t>
      </w:r>
      <w:r w:rsidR="0037228A">
        <w:rPr>
          <w:rFonts w:ascii="Times New Roman" w:hAnsi="Times New Roman" w:cs="Times New Roman"/>
          <w:sz w:val="22"/>
          <w:szCs w:val="22"/>
        </w:rPr>
        <w:t>FILE</w:t>
      </w:r>
      <w:r w:rsidR="00E56271">
        <w:rPr>
          <w:rFonts w:ascii="Times New Roman" w:hAnsi="Times New Roman" w:cs="Times New Roman"/>
          <w:sz w:val="22"/>
          <w:szCs w:val="22"/>
        </w:rPr>
        <w:t>)</w:t>
      </w:r>
      <w:r w:rsidR="00116EF8">
        <w:rPr>
          <w:rFonts w:ascii="Times New Roman" w:hAnsi="Times New Roman" w:cs="Times New Roman"/>
          <w:sz w:val="22"/>
          <w:szCs w:val="22"/>
        </w:rPr>
        <w:t>.</w:t>
      </w:r>
      <w:r w:rsidR="00086C5F" w:rsidRPr="00E166E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E7814" w:rsidRDefault="001E7814" w:rsidP="004A7BA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</w:p>
    <w:p w:rsidR="004A7BA4" w:rsidRPr="00E166E7" w:rsidRDefault="00086C5F" w:rsidP="004A7BA4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 w:rsidRPr="00E166E7">
        <w:rPr>
          <w:rFonts w:ascii="Times New Roman" w:hAnsi="Times New Roman" w:cs="Times New Roman"/>
          <w:sz w:val="22"/>
          <w:szCs w:val="22"/>
        </w:rPr>
        <w:t>“</w:t>
      </w:r>
      <w:r w:rsidRPr="00E166E7">
        <w:rPr>
          <w:rFonts w:ascii="Times New Roman" w:hAnsi="Times New Roman" w:cs="Times New Roman"/>
          <w:i/>
          <w:sz w:val="22"/>
          <w:szCs w:val="22"/>
        </w:rPr>
        <w:t>Dalla costruzione del primo cineforum milanese, alla felice intuizione del Centro Studi Cinematogr</w:t>
      </w:r>
      <w:r w:rsidRPr="00E166E7">
        <w:rPr>
          <w:rFonts w:ascii="Times New Roman" w:hAnsi="Times New Roman" w:cs="Times New Roman"/>
          <w:i/>
          <w:sz w:val="22"/>
          <w:szCs w:val="22"/>
        </w:rPr>
        <w:t>a</w:t>
      </w:r>
      <w:r w:rsidRPr="00E166E7">
        <w:rPr>
          <w:rFonts w:ascii="Times New Roman" w:hAnsi="Times New Roman" w:cs="Times New Roman"/>
          <w:i/>
          <w:sz w:val="22"/>
          <w:szCs w:val="22"/>
        </w:rPr>
        <w:t>fici, l’opera di Gaffuri segna le nuove prospettive del cinema, che si emancipa dallo sguardo sospett</w:t>
      </w:r>
      <w:r w:rsidRPr="00E166E7">
        <w:rPr>
          <w:rFonts w:ascii="Times New Roman" w:hAnsi="Times New Roman" w:cs="Times New Roman"/>
          <w:i/>
          <w:sz w:val="22"/>
          <w:szCs w:val="22"/>
        </w:rPr>
        <w:t>o</w:t>
      </w:r>
      <w:r w:rsidRPr="00E166E7">
        <w:rPr>
          <w:rFonts w:ascii="Times New Roman" w:hAnsi="Times New Roman" w:cs="Times New Roman"/>
          <w:i/>
          <w:sz w:val="22"/>
          <w:szCs w:val="22"/>
        </w:rPr>
        <w:t>so</w:t>
      </w:r>
      <w:r w:rsidRPr="000B7C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66E7">
        <w:rPr>
          <w:rFonts w:ascii="Times New Roman" w:hAnsi="Times New Roman" w:cs="Times New Roman"/>
          <w:i/>
          <w:sz w:val="22"/>
          <w:szCs w:val="22"/>
        </w:rPr>
        <w:t>che la Chiesa gli aveva fin</w:t>
      </w:r>
      <w:r w:rsidR="00C34DCA" w:rsidRPr="00E166E7">
        <w:rPr>
          <w:rFonts w:ascii="Times New Roman" w:hAnsi="Times New Roman" w:cs="Times New Roman"/>
          <w:i/>
          <w:sz w:val="22"/>
          <w:szCs w:val="22"/>
        </w:rPr>
        <w:t>o</w:t>
      </w:r>
      <w:r w:rsidRPr="00E166E7">
        <w:rPr>
          <w:rFonts w:ascii="Times New Roman" w:hAnsi="Times New Roman" w:cs="Times New Roman"/>
          <w:i/>
          <w:sz w:val="22"/>
          <w:szCs w:val="22"/>
        </w:rPr>
        <w:t xml:space="preserve"> ad allora riservato, acquistando la dignità di efficace mezzo di com</w:t>
      </w:r>
      <w:r w:rsidRPr="00E166E7">
        <w:rPr>
          <w:rFonts w:ascii="Times New Roman" w:hAnsi="Times New Roman" w:cs="Times New Roman"/>
          <w:i/>
          <w:sz w:val="22"/>
          <w:szCs w:val="22"/>
        </w:rPr>
        <w:t>u</w:t>
      </w:r>
      <w:r w:rsidRPr="00E166E7">
        <w:rPr>
          <w:rFonts w:ascii="Times New Roman" w:hAnsi="Times New Roman" w:cs="Times New Roman"/>
          <w:i/>
          <w:sz w:val="22"/>
          <w:szCs w:val="22"/>
        </w:rPr>
        <w:t>nicazione</w:t>
      </w:r>
      <w:r w:rsidR="005A2473" w:rsidRPr="00E166E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5A2473" w:rsidRPr="00E166E7">
        <w:rPr>
          <w:rFonts w:ascii="Times New Roman" w:hAnsi="Times New Roman" w:cs="Times New Roman"/>
          <w:sz w:val="22"/>
          <w:szCs w:val="22"/>
        </w:rPr>
        <w:t>nella</w:t>
      </w:r>
      <w:r w:rsidRPr="00E166E7">
        <w:rPr>
          <w:rFonts w:ascii="Times New Roman" w:hAnsi="Times New Roman" w:cs="Times New Roman"/>
          <w:sz w:val="22"/>
          <w:szCs w:val="22"/>
        </w:rPr>
        <w:t xml:space="preserve"> e per la società</w:t>
      </w:r>
      <w:r w:rsidRPr="00E166E7">
        <w:rPr>
          <w:rFonts w:ascii="Times New Roman" w:hAnsi="Times New Roman" w:cs="Times New Roman"/>
          <w:i/>
          <w:sz w:val="22"/>
          <w:szCs w:val="22"/>
        </w:rPr>
        <w:t>, nuovo strumento educativo di cui studiare a fondo le potenzialità</w:t>
      </w:r>
      <w:r w:rsidRPr="00E166E7">
        <w:rPr>
          <w:rFonts w:ascii="Times New Roman" w:hAnsi="Times New Roman" w:cs="Times New Roman"/>
          <w:sz w:val="22"/>
          <w:szCs w:val="22"/>
        </w:rPr>
        <w:t>.”.</w:t>
      </w:r>
      <w:r w:rsidR="00EB20D7" w:rsidRPr="00E166E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97D7A" w:rsidRDefault="00E97D7A" w:rsidP="00CB27E9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</w:pPr>
    </w:p>
    <w:p w:rsidR="00CB27E9" w:rsidRDefault="00F95DE9" w:rsidP="00CB27E9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</w:t>
      </w:r>
      <w:r w:rsidR="005D0BE1">
        <w:rPr>
          <w:rFonts w:ascii="Times New Roman" w:hAnsi="Times New Roman" w:cs="Times New Roman"/>
          <w:sz w:val="22"/>
          <w:szCs w:val="22"/>
        </w:rPr>
        <w:t xml:space="preserve">    </w:t>
      </w:r>
      <w:r w:rsidR="00153B0C">
        <w:rPr>
          <w:rFonts w:ascii="Times New Roman" w:hAnsi="Times New Roman" w:cs="Times New Roman"/>
          <w:sz w:val="22"/>
          <w:szCs w:val="22"/>
        </w:rPr>
        <w:t xml:space="preserve">  </w:t>
      </w:r>
      <w:r w:rsidR="005D0BE1">
        <w:rPr>
          <w:rFonts w:ascii="Times New Roman" w:hAnsi="Times New Roman" w:cs="Times New Roman"/>
          <w:sz w:val="22"/>
          <w:szCs w:val="22"/>
        </w:rPr>
        <w:t xml:space="preserve"> </w:t>
      </w:r>
      <w:r w:rsidR="008C3C53" w:rsidRPr="00202C07">
        <w:rPr>
          <w:rFonts w:ascii="Times New Roman" w:hAnsi="Times New Roman" w:cs="Times New Roman"/>
          <w:sz w:val="22"/>
          <w:szCs w:val="22"/>
        </w:rPr>
        <w:pict>
          <v:shape id="_x0000_i1029" type="#_x0000_t75" style="width:204pt;height:114pt">
            <v:imagedata r:id="rId11" o:title="edav342" croptop="23845f" cropbottom="20036f" cropleft="3317f" cropright="5918f"/>
          </v:shape>
        </w:pict>
      </w:r>
    </w:p>
    <w:p w:rsidR="00116EF8" w:rsidRPr="000B695A" w:rsidRDefault="00116EF8" w:rsidP="00D97E81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center"/>
        <w:rPr>
          <w:rFonts w:ascii="Times New Roman" w:hAnsi="Times New Roman" w:cs="Times New Roman"/>
          <w:i/>
        </w:rPr>
      </w:pPr>
      <w:r w:rsidRPr="000B695A">
        <w:rPr>
          <w:rFonts w:ascii="Times New Roman" w:hAnsi="Times New Roman" w:cs="Times New Roman"/>
          <w:i/>
        </w:rPr>
        <w:t>Figura 5: Padre Taddei con S.S. Giovanni Paoo II</w:t>
      </w:r>
    </w:p>
    <w:p w:rsidR="00CB27E9" w:rsidRDefault="00CB27E9" w:rsidP="005D0BE1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</w:p>
    <w:p w:rsidR="00A910C7" w:rsidRDefault="00A910C7" w:rsidP="00F43688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 w:rsidRPr="0003578F">
        <w:rPr>
          <w:rFonts w:ascii="Times New Roman" w:hAnsi="Times New Roman" w:cs="Times New Roman"/>
          <w:sz w:val="22"/>
          <w:szCs w:val="22"/>
        </w:rPr>
        <w:t>Informazioni su Padre Taddei</w:t>
      </w:r>
      <w:r w:rsidR="00A91239" w:rsidRPr="0003578F">
        <w:rPr>
          <w:rFonts w:ascii="Times New Roman" w:hAnsi="Times New Roman" w:cs="Times New Roman"/>
          <w:sz w:val="22"/>
          <w:szCs w:val="22"/>
        </w:rPr>
        <w:t xml:space="preserve"> (v. fi</w:t>
      </w:r>
      <w:r w:rsidR="00CB27E9">
        <w:rPr>
          <w:rFonts w:ascii="Times New Roman" w:hAnsi="Times New Roman" w:cs="Times New Roman"/>
          <w:sz w:val="22"/>
          <w:szCs w:val="22"/>
        </w:rPr>
        <w:t>gura 5)</w:t>
      </w:r>
      <w:r w:rsidRPr="0003578F">
        <w:rPr>
          <w:rFonts w:ascii="Times New Roman" w:hAnsi="Times New Roman" w:cs="Times New Roman"/>
          <w:sz w:val="22"/>
          <w:szCs w:val="22"/>
        </w:rPr>
        <w:t xml:space="preserve"> sono reperibili nel sito</w:t>
      </w:r>
      <w:r w:rsidR="00A91239" w:rsidRPr="0003578F">
        <w:rPr>
          <w:rFonts w:ascii="Times New Roman" w:hAnsi="Times New Roman" w:cs="Times New Roman"/>
          <w:sz w:val="22"/>
          <w:szCs w:val="22"/>
        </w:rPr>
        <w:t xml:space="preserve"> inter</w:t>
      </w:r>
      <w:r w:rsidRPr="0003578F">
        <w:rPr>
          <w:rFonts w:ascii="Times New Roman" w:hAnsi="Times New Roman" w:cs="Times New Roman"/>
          <w:sz w:val="22"/>
          <w:szCs w:val="22"/>
        </w:rPr>
        <w:t>net</w:t>
      </w:r>
      <w:r w:rsidR="00D025C6" w:rsidRPr="0003578F">
        <w:rPr>
          <w:rFonts w:ascii="Times New Roman" w:hAnsi="Times New Roman" w:cs="Times New Roman"/>
          <w:sz w:val="22"/>
          <w:szCs w:val="22"/>
        </w:rPr>
        <w:t xml:space="preserve"> di</w:t>
      </w:r>
      <w:r w:rsidRPr="0003578F">
        <w:rPr>
          <w:rFonts w:ascii="Times New Roman" w:hAnsi="Times New Roman" w:cs="Times New Roman"/>
          <w:sz w:val="22"/>
          <w:szCs w:val="22"/>
        </w:rPr>
        <w:t xml:space="preserve"> </w:t>
      </w:r>
      <w:r w:rsidRPr="0003578F">
        <w:rPr>
          <w:rFonts w:ascii="Times New Roman" w:hAnsi="Times New Roman" w:cs="Times New Roman"/>
          <w:i/>
          <w:sz w:val="22"/>
          <w:szCs w:val="22"/>
        </w:rPr>
        <w:t>EDA</w:t>
      </w:r>
      <w:r w:rsidR="00916E92" w:rsidRPr="0003578F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03578F">
        <w:rPr>
          <w:rFonts w:ascii="Times New Roman" w:hAnsi="Times New Roman" w:cs="Times New Roman"/>
          <w:i/>
          <w:sz w:val="22"/>
          <w:szCs w:val="22"/>
        </w:rPr>
        <w:t>V</w:t>
      </w:r>
      <w:r w:rsidR="002A74AD" w:rsidRPr="0003578F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2A74AD" w:rsidRPr="00E166E7">
        <w:rPr>
          <w:rFonts w:ascii="Times New Roman" w:hAnsi="Times New Roman" w:cs="Times New Roman"/>
          <w:szCs w:val="22"/>
        </w:rPr>
        <w:t>(</w:t>
      </w:r>
      <w:hyperlink r:id="rId12" w:history="1">
        <w:r w:rsidR="00916E92" w:rsidRPr="00E166E7">
          <w:rPr>
            <w:rStyle w:val="Collegamentoipertestuale"/>
            <w:rFonts w:ascii="Times New Roman" w:hAnsi="Times New Roman" w:cs="Times New Roman"/>
            <w:color w:val="auto"/>
            <w:szCs w:val="22"/>
            <w:u w:val="none"/>
          </w:rPr>
          <w:t>www.edav.it</w:t>
        </w:r>
      </w:hyperlink>
      <w:r w:rsidR="002A74AD" w:rsidRPr="00E166E7">
        <w:rPr>
          <w:rFonts w:ascii="Times New Roman" w:hAnsi="Times New Roman" w:cs="Times New Roman"/>
          <w:szCs w:val="22"/>
        </w:rPr>
        <w:t>)</w:t>
      </w:r>
      <w:r w:rsidR="005D0BE1">
        <w:rPr>
          <w:rFonts w:ascii="Times New Roman" w:hAnsi="Times New Roman" w:cs="Times New Roman"/>
          <w:szCs w:val="22"/>
        </w:rPr>
        <w:t>:</w:t>
      </w:r>
      <w:r w:rsidR="00916E92" w:rsidRPr="00E166E7">
        <w:rPr>
          <w:rFonts w:ascii="Times New Roman" w:hAnsi="Times New Roman" w:cs="Times New Roman"/>
          <w:szCs w:val="22"/>
        </w:rPr>
        <w:t xml:space="preserve"> </w:t>
      </w:r>
      <w:r w:rsidR="005D0BE1">
        <w:rPr>
          <w:rFonts w:ascii="Times New Roman" w:hAnsi="Times New Roman" w:cs="Times New Roman"/>
          <w:sz w:val="22"/>
          <w:szCs w:val="22"/>
        </w:rPr>
        <w:t>q</w:t>
      </w:r>
      <w:r w:rsidR="00916E92" w:rsidRPr="0003578F">
        <w:rPr>
          <w:rFonts w:ascii="Times New Roman" w:hAnsi="Times New Roman" w:cs="Times New Roman"/>
          <w:sz w:val="22"/>
          <w:szCs w:val="22"/>
        </w:rPr>
        <w:t xml:space="preserve">ui </w:t>
      </w:r>
      <w:r w:rsidR="00E41387">
        <w:rPr>
          <w:rFonts w:ascii="Times New Roman" w:hAnsi="Times New Roman" w:cs="Times New Roman"/>
          <w:sz w:val="22"/>
          <w:szCs w:val="22"/>
        </w:rPr>
        <w:t>le</w:t>
      </w:r>
      <w:r w:rsidR="00916E92" w:rsidRPr="0003578F">
        <w:rPr>
          <w:rFonts w:ascii="Times New Roman" w:hAnsi="Times New Roman" w:cs="Times New Roman"/>
          <w:sz w:val="22"/>
          <w:szCs w:val="22"/>
        </w:rPr>
        <w:t xml:space="preserve"> </w:t>
      </w:r>
      <w:r w:rsidR="00E41387">
        <w:rPr>
          <w:rFonts w:ascii="Times New Roman" w:hAnsi="Times New Roman" w:cs="Times New Roman"/>
          <w:sz w:val="22"/>
          <w:szCs w:val="22"/>
        </w:rPr>
        <w:t>do per note e mi limito a</w:t>
      </w:r>
      <w:r w:rsidR="005D0BE1">
        <w:rPr>
          <w:rFonts w:ascii="Times New Roman" w:hAnsi="Times New Roman" w:cs="Times New Roman"/>
          <w:sz w:val="22"/>
          <w:szCs w:val="22"/>
        </w:rPr>
        <w:t xml:space="preserve"> </w:t>
      </w:r>
      <w:r w:rsidR="00E41387">
        <w:rPr>
          <w:rFonts w:ascii="Times New Roman" w:hAnsi="Times New Roman" w:cs="Times New Roman"/>
          <w:sz w:val="22"/>
          <w:szCs w:val="22"/>
        </w:rPr>
        <w:t>coll</w:t>
      </w:r>
      <w:r w:rsidR="00120B29">
        <w:rPr>
          <w:rFonts w:ascii="Times New Roman" w:hAnsi="Times New Roman" w:cs="Times New Roman"/>
          <w:sz w:val="22"/>
          <w:szCs w:val="22"/>
        </w:rPr>
        <w:t>e</w:t>
      </w:r>
      <w:r w:rsidR="00E41387">
        <w:rPr>
          <w:rFonts w:ascii="Times New Roman" w:hAnsi="Times New Roman" w:cs="Times New Roman"/>
          <w:sz w:val="22"/>
          <w:szCs w:val="22"/>
        </w:rPr>
        <w:t>gament</w:t>
      </w:r>
      <w:r w:rsidR="005D0BE1">
        <w:rPr>
          <w:rFonts w:ascii="Times New Roman" w:hAnsi="Times New Roman" w:cs="Times New Roman"/>
          <w:sz w:val="22"/>
          <w:szCs w:val="22"/>
        </w:rPr>
        <w:t xml:space="preserve">i </w:t>
      </w:r>
      <w:r w:rsidR="00B0010E">
        <w:rPr>
          <w:rFonts w:ascii="Times New Roman" w:hAnsi="Times New Roman" w:cs="Times New Roman"/>
          <w:sz w:val="22"/>
          <w:szCs w:val="22"/>
        </w:rPr>
        <w:t>c</w:t>
      </w:r>
      <w:r w:rsidR="00E41387">
        <w:rPr>
          <w:rFonts w:ascii="Times New Roman" w:hAnsi="Times New Roman" w:cs="Times New Roman"/>
          <w:sz w:val="22"/>
          <w:szCs w:val="22"/>
        </w:rPr>
        <w:t>on Don Gaffuri</w:t>
      </w:r>
      <w:r w:rsidR="00916E92" w:rsidRPr="0003578F">
        <w:rPr>
          <w:rFonts w:ascii="Times New Roman" w:hAnsi="Times New Roman" w:cs="Times New Roman"/>
          <w:sz w:val="22"/>
          <w:szCs w:val="22"/>
        </w:rPr>
        <w:t xml:space="preserve"> e</w:t>
      </w:r>
      <w:r w:rsidR="00E41387">
        <w:rPr>
          <w:rFonts w:ascii="Times New Roman" w:hAnsi="Times New Roman" w:cs="Times New Roman"/>
          <w:sz w:val="22"/>
          <w:szCs w:val="22"/>
        </w:rPr>
        <w:t xml:space="preserve"> a</w:t>
      </w:r>
      <w:r w:rsidR="00916E92" w:rsidRPr="0003578F">
        <w:rPr>
          <w:rFonts w:ascii="Times New Roman" w:hAnsi="Times New Roman" w:cs="Times New Roman"/>
          <w:sz w:val="22"/>
          <w:szCs w:val="22"/>
        </w:rPr>
        <w:t xml:space="preserve"> due libri, auspi</w:t>
      </w:r>
      <w:r w:rsidR="00B0010E">
        <w:rPr>
          <w:rFonts w:ascii="Times New Roman" w:hAnsi="Times New Roman" w:cs="Times New Roman"/>
          <w:sz w:val="22"/>
          <w:szCs w:val="22"/>
        </w:rPr>
        <w:t>c</w:t>
      </w:r>
      <w:r w:rsidR="00916E92" w:rsidRPr="0003578F">
        <w:rPr>
          <w:rFonts w:ascii="Times New Roman" w:hAnsi="Times New Roman" w:cs="Times New Roman"/>
          <w:sz w:val="22"/>
          <w:szCs w:val="22"/>
        </w:rPr>
        <w:t>ando</w:t>
      </w:r>
      <w:r w:rsidR="00E41387">
        <w:rPr>
          <w:rFonts w:ascii="Times New Roman" w:hAnsi="Times New Roman" w:cs="Times New Roman"/>
          <w:sz w:val="22"/>
          <w:szCs w:val="22"/>
        </w:rPr>
        <w:t xml:space="preserve"> </w:t>
      </w:r>
      <w:r w:rsidR="00E41387" w:rsidRPr="0003578F">
        <w:rPr>
          <w:rFonts w:ascii="Times New Roman" w:hAnsi="Times New Roman" w:cs="Times New Roman"/>
          <w:sz w:val="22"/>
          <w:szCs w:val="22"/>
        </w:rPr>
        <w:t>che sui loro rappo</w:t>
      </w:r>
      <w:r w:rsidR="00E41387" w:rsidRPr="0003578F">
        <w:rPr>
          <w:rFonts w:ascii="Times New Roman" w:hAnsi="Times New Roman" w:cs="Times New Roman"/>
          <w:sz w:val="22"/>
          <w:szCs w:val="22"/>
        </w:rPr>
        <w:t>r</w:t>
      </w:r>
      <w:r w:rsidR="00E41387" w:rsidRPr="0003578F">
        <w:rPr>
          <w:rFonts w:ascii="Times New Roman" w:hAnsi="Times New Roman" w:cs="Times New Roman"/>
          <w:sz w:val="22"/>
          <w:szCs w:val="22"/>
        </w:rPr>
        <w:t>ti venga</w:t>
      </w:r>
      <w:r w:rsidR="00E41387">
        <w:rPr>
          <w:rFonts w:ascii="Times New Roman" w:hAnsi="Times New Roman" w:cs="Times New Roman"/>
          <w:sz w:val="22"/>
          <w:szCs w:val="22"/>
        </w:rPr>
        <w:t xml:space="preserve"> rac</w:t>
      </w:r>
      <w:r w:rsidR="0003578F" w:rsidRPr="0003578F">
        <w:rPr>
          <w:rFonts w:ascii="Times New Roman" w:hAnsi="Times New Roman" w:cs="Times New Roman"/>
          <w:sz w:val="22"/>
          <w:szCs w:val="22"/>
        </w:rPr>
        <w:t>colta</w:t>
      </w:r>
      <w:r w:rsidR="00E41387">
        <w:rPr>
          <w:rFonts w:ascii="Times New Roman" w:hAnsi="Times New Roman" w:cs="Times New Roman"/>
          <w:sz w:val="22"/>
          <w:szCs w:val="22"/>
        </w:rPr>
        <w:t xml:space="preserve"> </w:t>
      </w:r>
      <w:r w:rsidR="00E41387" w:rsidRPr="0003578F">
        <w:rPr>
          <w:rFonts w:ascii="Times New Roman" w:hAnsi="Times New Roman" w:cs="Times New Roman"/>
          <w:sz w:val="22"/>
          <w:szCs w:val="22"/>
        </w:rPr>
        <w:t>ulteriore documentazione</w:t>
      </w:r>
      <w:r w:rsidR="00E41387">
        <w:rPr>
          <w:rFonts w:ascii="Times New Roman" w:hAnsi="Times New Roman" w:cs="Times New Roman"/>
          <w:sz w:val="22"/>
          <w:szCs w:val="22"/>
        </w:rPr>
        <w:t>.</w:t>
      </w:r>
    </w:p>
    <w:p w:rsidR="00E41387" w:rsidRPr="0003578F" w:rsidRDefault="00E41387" w:rsidP="00F43688">
      <w:pPr>
        <w:pStyle w:val="PreformattatoHTML"/>
        <w:tabs>
          <w:tab w:val="clear" w:pos="2748"/>
          <w:tab w:val="clear" w:pos="3664"/>
          <w:tab w:val="clear" w:pos="8244"/>
          <w:tab w:val="left" w:pos="8647"/>
        </w:tabs>
        <w:ind w:right="4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 prima considerazione che voglio fare è</w:t>
      </w:r>
      <w:r w:rsidR="008F651B">
        <w:rPr>
          <w:rFonts w:ascii="Times New Roman" w:hAnsi="Times New Roman" w:cs="Times New Roman"/>
          <w:sz w:val="22"/>
          <w:szCs w:val="22"/>
        </w:rPr>
        <w:t xml:space="preserve"> la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F651B">
        <w:rPr>
          <w:rFonts w:ascii="Times New Roman" w:hAnsi="Times New Roman" w:cs="Times New Roman"/>
          <w:sz w:val="22"/>
          <w:szCs w:val="22"/>
        </w:rPr>
        <w:t xml:space="preserve">loro </w:t>
      </w:r>
      <w:r>
        <w:rPr>
          <w:rFonts w:ascii="Times New Roman" w:hAnsi="Times New Roman" w:cs="Times New Roman"/>
          <w:sz w:val="22"/>
          <w:szCs w:val="22"/>
        </w:rPr>
        <w:t xml:space="preserve">comune </w:t>
      </w:r>
      <w:r w:rsidR="008F651B">
        <w:rPr>
          <w:rFonts w:ascii="Times New Roman" w:hAnsi="Times New Roman" w:cs="Times New Roman"/>
          <w:sz w:val="22"/>
          <w:szCs w:val="22"/>
        </w:rPr>
        <w:t>convinzione che il cinema meriti una guida alla fruizione, nella scelta e nella lettura dei film, anche con documentazione e studi, informazioni pr</w:t>
      </w:r>
      <w:r w:rsidR="008F651B">
        <w:rPr>
          <w:rFonts w:ascii="Times New Roman" w:hAnsi="Times New Roman" w:cs="Times New Roman"/>
          <w:sz w:val="22"/>
          <w:szCs w:val="22"/>
        </w:rPr>
        <w:t>e</w:t>
      </w:r>
      <w:r w:rsidR="008F651B">
        <w:rPr>
          <w:rFonts w:ascii="Times New Roman" w:hAnsi="Times New Roman" w:cs="Times New Roman"/>
          <w:sz w:val="22"/>
          <w:szCs w:val="22"/>
        </w:rPr>
        <w:t>liminari e dibattiti</w:t>
      </w:r>
      <w:r w:rsidR="001177C4">
        <w:rPr>
          <w:rFonts w:ascii="Times New Roman" w:hAnsi="Times New Roman" w:cs="Times New Roman"/>
          <w:sz w:val="22"/>
          <w:szCs w:val="22"/>
        </w:rPr>
        <w:t xml:space="preserve">. Don Gaffuri nei pochi anni che ebbe a disposizione </w:t>
      </w:r>
      <w:r w:rsidR="00120B29">
        <w:rPr>
          <w:rFonts w:ascii="Times New Roman" w:hAnsi="Times New Roman" w:cs="Times New Roman"/>
          <w:sz w:val="22"/>
          <w:szCs w:val="22"/>
        </w:rPr>
        <w:t xml:space="preserve">come “prete del cinema” </w:t>
      </w:r>
      <w:r w:rsidR="001177C4">
        <w:rPr>
          <w:rFonts w:ascii="Times New Roman" w:hAnsi="Times New Roman" w:cs="Times New Roman"/>
          <w:sz w:val="22"/>
          <w:szCs w:val="22"/>
        </w:rPr>
        <w:t>si d</w:t>
      </w:r>
      <w:r w:rsidR="001177C4">
        <w:rPr>
          <w:rFonts w:ascii="Times New Roman" w:hAnsi="Times New Roman" w:cs="Times New Roman"/>
          <w:sz w:val="22"/>
          <w:szCs w:val="22"/>
        </w:rPr>
        <w:t>e</w:t>
      </w:r>
      <w:r w:rsidR="001177C4">
        <w:rPr>
          <w:rFonts w:ascii="Times New Roman" w:hAnsi="Times New Roman" w:cs="Times New Roman"/>
          <w:sz w:val="22"/>
          <w:szCs w:val="22"/>
        </w:rPr>
        <w:t>dicò principalmente alla programmazione e ai cineforum</w:t>
      </w:r>
      <w:r w:rsidR="00120B29">
        <w:rPr>
          <w:rFonts w:ascii="Times New Roman" w:hAnsi="Times New Roman" w:cs="Times New Roman"/>
          <w:sz w:val="22"/>
          <w:szCs w:val="22"/>
        </w:rPr>
        <w:t>, con una sensibilità critica naturale</w:t>
      </w:r>
      <w:r w:rsidR="001177C4">
        <w:rPr>
          <w:rFonts w:ascii="Times New Roman" w:hAnsi="Times New Roman" w:cs="Times New Roman"/>
          <w:sz w:val="22"/>
          <w:szCs w:val="22"/>
        </w:rPr>
        <w:t xml:space="preserve">; Padre Taddei ebbe tempo </w:t>
      </w:r>
      <w:r w:rsidR="00120B29">
        <w:rPr>
          <w:rFonts w:ascii="Times New Roman" w:hAnsi="Times New Roman" w:cs="Times New Roman"/>
          <w:sz w:val="22"/>
          <w:szCs w:val="22"/>
        </w:rPr>
        <w:t xml:space="preserve">per una attività molto più vasta, </w:t>
      </w:r>
      <w:r w:rsidR="001177C4">
        <w:rPr>
          <w:rFonts w:ascii="Times New Roman" w:hAnsi="Times New Roman" w:cs="Times New Roman"/>
          <w:sz w:val="22"/>
          <w:szCs w:val="22"/>
        </w:rPr>
        <w:t xml:space="preserve">anche </w:t>
      </w:r>
      <w:r w:rsidR="005D0BE1">
        <w:rPr>
          <w:rFonts w:ascii="Times New Roman" w:hAnsi="Times New Roman" w:cs="Times New Roman"/>
          <w:sz w:val="22"/>
          <w:szCs w:val="22"/>
        </w:rPr>
        <w:t>di</w:t>
      </w:r>
      <w:r w:rsidR="001177C4">
        <w:rPr>
          <w:rFonts w:ascii="Times New Roman" w:hAnsi="Times New Roman" w:cs="Times New Roman"/>
          <w:sz w:val="22"/>
          <w:szCs w:val="22"/>
        </w:rPr>
        <w:t xml:space="preserve"> studi teorici e metodologici</w:t>
      </w:r>
      <w:r w:rsidR="00120B29">
        <w:rPr>
          <w:rFonts w:ascii="Times New Roman" w:hAnsi="Times New Roman" w:cs="Times New Roman"/>
          <w:sz w:val="22"/>
          <w:szCs w:val="22"/>
        </w:rPr>
        <w:t>,</w:t>
      </w:r>
      <w:r w:rsidR="001177C4">
        <w:rPr>
          <w:rFonts w:ascii="Times New Roman" w:hAnsi="Times New Roman" w:cs="Times New Roman"/>
          <w:sz w:val="22"/>
          <w:szCs w:val="22"/>
        </w:rPr>
        <w:t xml:space="preserve"> </w:t>
      </w:r>
      <w:r w:rsidR="00120B29">
        <w:rPr>
          <w:rFonts w:ascii="Times New Roman" w:hAnsi="Times New Roman" w:cs="Times New Roman"/>
          <w:sz w:val="22"/>
          <w:szCs w:val="22"/>
        </w:rPr>
        <w:t>analisi di film e</w:t>
      </w:r>
      <w:r w:rsidR="00116EF8">
        <w:rPr>
          <w:rFonts w:ascii="Times New Roman" w:hAnsi="Times New Roman" w:cs="Times New Roman"/>
          <w:sz w:val="22"/>
          <w:szCs w:val="22"/>
        </w:rPr>
        <w:t xml:space="preserve"> </w:t>
      </w:r>
      <w:r w:rsidR="00120B29">
        <w:rPr>
          <w:rFonts w:ascii="Times New Roman" w:hAnsi="Times New Roman" w:cs="Times New Roman"/>
          <w:sz w:val="22"/>
          <w:szCs w:val="22"/>
        </w:rPr>
        <w:t>altro.</w:t>
      </w:r>
    </w:p>
    <w:p w:rsidR="009D2524" w:rsidRDefault="00916E92" w:rsidP="0003578F">
      <w:pPr>
        <w:pStyle w:val="Preformattato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3060"/>
        </w:tabs>
        <w:ind w:right="43" w:hanging="284"/>
        <w:jc w:val="both"/>
        <w:rPr>
          <w:rFonts w:ascii="Times New Roman" w:hAnsi="Times New Roman" w:cs="Times New Roman"/>
          <w:sz w:val="22"/>
          <w:szCs w:val="22"/>
        </w:rPr>
      </w:pPr>
      <w:r w:rsidRPr="0003578F">
        <w:rPr>
          <w:rFonts w:ascii="Times New Roman" w:hAnsi="Times New Roman" w:cs="Times New Roman"/>
          <w:sz w:val="22"/>
          <w:szCs w:val="22"/>
        </w:rPr>
        <w:tab/>
      </w:r>
      <w:r w:rsidR="005D0BE1">
        <w:rPr>
          <w:rFonts w:ascii="Times New Roman" w:hAnsi="Times New Roman" w:cs="Times New Roman"/>
          <w:sz w:val="22"/>
          <w:szCs w:val="22"/>
        </w:rPr>
        <w:t>Particolare importanza ha i</w:t>
      </w:r>
      <w:r w:rsidR="005A2473" w:rsidRPr="0003578F">
        <w:rPr>
          <w:rFonts w:ascii="Times New Roman" w:hAnsi="Times New Roman" w:cs="Times New Roman"/>
          <w:sz w:val="22"/>
          <w:szCs w:val="22"/>
        </w:rPr>
        <w:t xml:space="preserve">l </w:t>
      </w:r>
      <w:r w:rsidR="00120B29">
        <w:rPr>
          <w:rFonts w:ascii="Times New Roman" w:hAnsi="Times New Roman" w:cs="Times New Roman"/>
          <w:sz w:val="22"/>
          <w:szCs w:val="22"/>
        </w:rPr>
        <w:t xml:space="preserve">collegamento </w:t>
      </w:r>
      <w:r w:rsidR="005D0BE1">
        <w:rPr>
          <w:rFonts w:ascii="Times New Roman" w:hAnsi="Times New Roman" w:cs="Times New Roman"/>
          <w:sz w:val="22"/>
          <w:szCs w:val="22"/>
        </w:rPr>
        <w:t xml:space="preserve">metodogico </w:t>
      </w:r>
      <w:r w:rsidR="005A2473" w:rsidRPr="0003578F">
        <w:rPr>
          <w:rFonts w:ascii="Times New Roman" w:hAnsi="Times New Roman" w:cs="Times New Roman"/>
          <w:sz w:val="22"/>
          <w:szCs w:val="22"/>
        </w:rPr>
        <w:t xml:space="preserve">(al quale ho accennato già nel 2008) delle venti schede filmografiche del Centro Studi </w:t>
      </w:r>
      <w:r w:rsidR="004167DD" w:rsidRPr="0003578F">
        <w:rPr>
          <w:rFonts w:ascii="Times New Roman" w:hAnsi="Times New Roman" w:cs="Times New Roman"/>
          <w:sz w:val="22"/>
          <w:szCs w:val="22"/>
        </w:rPr>
        <w:t>C</w:t>
      </w:r>
      <w:r w:rsidR="005A2473" w:rsidRPr="0003578F">
        <w:rPr>
          <w:rFonts w:ascii="Times New Roman" w:hAnsi="Times New Roman" w:cs="Times New Roman"/>
          <w:sz w:val="22"/>
          <w:szCs w:val="22"/>
        </w:rPr>
        <w:t>inematograci</w:t>
      </w:r>
      <w:r w:rsidR="004167DD" w:rsidRPr="0003578F">
        <w:rPr>
          <w:rFonts w:ascii="Times New Roman" w:hAnsi="Times New Roman" w:cs="Times New Roman"/>
          <w:sz w:val="22"/>
          <w:szCs w:val="22"/>
        </w:rPr>
        <w:t xml:space="preserve"> di Milano, sulle quali nel 2009 è stato pubblicato</w:t>
      </w:r>
      <w:r w:rsidR="00D025C6" w:rsidRPr="0003578F">
        <w:rPr>
          <w:rFonts w:ascii="Times New Roman" w:hAnsi="Times New Roman" w:cs="Times New Roman"/>
          <w:sz w:val="22"/>
          <w:szCs w:val="22"/>
        </w:rPr>
        <w:t xml:space="preserve"> il libro</w:t>
      </w:r>
      <w:r w:rsidR="004167DD" w:rsidRPr="0003578F">
        <w:rPr>
          <w:rFonts w:ascii="Times New Roman" w:hAnsi="Times New Roman" w:cs="Times New Roman"/>
          <w:sz w:val="22"/>
          <w:szCs w:val="22"/>
        </w:rPr>
        <w:t xml:space="preserve"> </w:t>
      </w:r>
      <w:r w:rsidR="004167DD" w:rsidRPr="0003578F">
        <w:rPr>
          <w:rFonts w:ascii="Times New Roman" w:hAnsi="Times New Roman" w:cs="Times New Roman"/>
          <w:i/>
          <w:sz w:val="22"/>
          <w:szCs w:val="22"/>
        </w:rPr>
        <w:t>Sguardi critici</w:t>
      </w:r>
      <w:r w:rsidR="004167DD" w:rsidRPr="0003578F">
        <w:rPr>
          <w:rFonts w:ascii="Times New Roman" w:hAnsi="Times New Roman" w:cs="Times New Roman"/>
          <w:sz w:val="22"/>
          <w:szCs w:val="22"/>
        </w:rPr>
        <w:t xml:space="preserve"> a cura d</w:t>
      </w:r>
      <w:r w:rsidR="00BD276D" w:rsidRPr="0003578F">
        <w:rPr>
          <w:rFonts w:ascii="Times New Roman" w:hAnsi="Times New Roman" w:cs="Times New Roman"/>
          <w:sz w:val="22"/>
          <w:szCs w:val="22"/>
        </w:rPr>
        <w:t>i</w:t>
      </w:r>
      <w:r w:rsidR="004167DD" w:rsidRPr="0003578F">
        <w:rPr>
          <w:rFonts w:ascii="Times New Roman" w:hAnsi="Times New Roman" w:cs="Times New Roman"/>
          <w:sz w:val="22"/>
          <w:szCs w:val="22"/>
        </w:rPr>
        <w:t xml:space="preserve"> Mari</w:t>
      </w:r>
      <w:r w:rsidR="009B37D9" w:rsidRPr="0003578F">
        <w:rPr>
          <w:rFonts w:ascii="Times New Roman" w:hAnsi="Times New Roman" w:cs="Times New Roman"/>
          <w:sz w:val="22"/>
          <w:szCs w:val="22"/>
        </w:rPr>
        <w:t>o</w:t>
      </w:r>
      <w:r w:rsidR="004167DD" w:rsidRPr="0003578F">
        <w:rPr>
          <w:rFonts w:ascii="Times New Roman" w:hAnsi="Times New Roman" w:cs="Times New Roman"/>
          <w:sz w:val="22"/>
          <w:szCs w:val="22"/>
        </w:rPr>
        <w:t>lina Gamba (v. figur</w:t>
      </w:r>
      <w:r w:rsidR="00EB20D7" w:rsidRPr="0003578F">
        <w:rPr>
          <w:rFonts w:ascii="Times New Roman" w:hAnsi="Times New Roman" w:cs="Times New Roman"/>
          <w:sz w:val="22"/>
          <w:szCs w:val="22"/>
        </w:rPr>
        <w:t xml:space="preserve">a </w:t>
      </w:r>
      <w:r w:rsidR="00116EF8">
        <w:rPr>
          <w:rFonts w:ascii="Times New Roman" w:hAnsi="Times New Roman" w:cs="Times New Roman"/>
          <w:sz w:val="22"/>
          <w:szCs w:val="22"/>
        </w:rPr>
        <w:t>6</w:t>
      </w:r>
      <w:r w:rsidR="004167DD" w:rsidRPr="0003578F">
        <w:rPr>
          <w:rFonts w:ascii="Times New Roman" w:hAnsi="Times New Roman" w:cs="Times New Roman"/>
          <w:sz w:val="22"/>
          <w:szCs w:val="22"/>
        </w:rPr>
        <w:t>)</w:t>
      </w:r>
      <w:r w:rsidR="00BD276D" w:rsidRPr="0003578F">
        <w:rPr>
          <w:rFonts w:ascii="Times New Roman" w:hAnsi="Times New Roman" w:cs="Times New Roman"/>
          <w:sz w:val="22"/>
          <w:szCs w:val="22"/>
        </w:rPr>
        <w:t>, con</w:t>
      </w:r>
      <w:r w:rsidR="004167DD" w:rsidRPr="0003578F">
        <w:rPr>
          <w:rFonts w:ascii="Times New Roman" w:hAnsi="Times New Roman" w:cs="Times New Roman"/>
          <w:sz w:val="22"/>
          <w:szCs w:val="22"/>
        </w:rPr>
        <w:t xml:space="preserve"> </w:t>
      </w:r>
      <w:r w:rsidR="00BD276D" w:rsidRPr="0003578F">
        <w:rPr>
          <w:rFonts w:ascii="Times New Roman" w:hAnsi="Times New Roman" w:cs="Times New Roman"/>
          <w:sz w:val="22"/>
          <w:szCs w:val="22"/>
        </w:rPr>
        <w:t>nu</w:t>
      </w:r>
      <w:r w:rsidR="006F04C8" w:rsidRPr="0003578F">
        <w:rPr>
          <w:rFonts w:ascii="Times New Roman" w:hAnsi="Times New Roman" w:cs="Times New Roman"/>
          <w:sz w:val="22"/>
          <w:szCs w:val="22"/>
        </w:rPr>
        <w:t>o</w:t>
      </w:r>
      <w:r w:rsidR="00BD276D" w:rsidRPr="0003578F">
        <w:rPr>
          <w:rFonts w:ascii="Times New Roman" w:hAnsi="Times New Roman" w:cs="Times New Roman"/>
          <w:sz w:val="22"/>
          <w:szCs w:val="22"/>
        </w:rPr>
        <w:t>va impaginazione di sei sch</w:t>
      </w:r>
      <w:r w:rsidR="00BD276D" w:rsidRPr="0003578F">
        <w:rPr>
          <w:rFonts w:ascii="Times New Roman" w:hAnsi="Times New Roman" w:cs="Times New Roman"/>
          <w:sz w:val="22"/>
          <w:szCs w:val="22"/>
        </w:rPr>
        <w:t>e</w:t>
      </w:r>
      <w:r w:rsidR="00BD276D" w:rsidRPr="0003578F">
        <w:rPr>
          <w:rFonts w:ascii="Times New Roman" w:hAnsi="Times New Roman" w:cs="Times New Roman"/>
          <w:sz w:val="22"/>
          <w:szCs w:val="22"/>
        </w:rPr>
        <w:t>de</w:t>
      </w:r>
      <w:r w:rsidR="009D2524">
        <w:rPr>
          <w:rFonts w:ascii="Times New Roman" w:hAnsi="Times New Roman" w:cs="Times New Roman"/>
          <w:sz w:val="22"/>
          <w:szCs w:val="22"/>
        </w:rPr>
        <w:t>.</w:t>
      </w:r>
    </w:p>
    <w:p w:rsidR="00F43688" w:rsidRPr="0003578F" w:rsidRDefault="008C3C53" w:rsidP="0003578F">
      <w:pPr>
        <w:ind w:left="0" w:right="43" w:firstLine="0"/>
        <w:jc w:val="center"/>
        <w:rPr>
          <w:sz w:val="22"/>
          <w:szCs w:val="22"/>
        </w:rPr>
      </w:pPr>
      <w:r w:rsidRPr="00202C07">
        <w:rPr>
          <w:sz w:val="22"/>
          <w:szCs w:val="22"/>
        </w:rPr>
        <w:lastRenderedPageBreak/>
        <w:pict>
          <v:shape id="_x0000_i1030" type="#_x0000_t75" style="width:174pt;height:246pt">
            <v:imagedata r:id="rId13" o:title="4sg"/>
          </v:shape>
        </w:pict>
      </w:r>
    </w:p>
    <w:p w:rsidR="00B338FC" w:rsidRPr="005D0BE1" w:rsidRDefault="00B338FC" w:rsidP="00B338FC">
      <w:pPr>
        <w:ind w:left="0" w:right="43" w:firstLine="0"/>
        <w:jc w:val="center"/>
        <w:rPr>
          <w:i/>
          <w:sz w:val="20"/>
          <w:szCs w:val="20"/>
        </w:rPr>
      </w:pPr>
      <w:r w:rsidRPr="005D0BE1">
        <w:rPr>
          <w:i/>
          <w:sz w:val="20"/>
          <w:szCs w:val="20"/>
        </w:rPr>
        <w:t xml:space="preserve">Figura </w:t>
      </w:r>
      <w:r w:rsidR="00116EF8" w:rsidRPr="005D0BE1">
        <w:rPr>
          <w:i/>
          <w:sz w:val="20"/>
          <w:szCs w:val="20"/>
        </w:rPr>
        <w:t>6</w:t>
      </w:r>
      <w:r w:rsidRPr="005D0BE1">
        <w:rPr>
          <w:i/>
          <w:sz w:val="20"/>
          <w:szCs w:val="20"/>
        </w:rPr>
        <w:t xml:space="preserve">: </w:t>
      </w:r>
      <w:r w:rsidR="009D2524">
        <w:rPr>
          <w:i/>
          <w:sz w:val="20"/>
          <w:szCs w:val="20"/>
        </w:rPr>
        <w:t>C</w:t>
      </w:r>
      <w:r w:rsidRPr="005D0BE1">
        <w:rPr>
          <w:i/>
          <w:sz w:val="20"/>
          <w:szCs w:val="20"/>
        </w:rPr>
        <w:t xml:space="preserve">opertina di </w:t>
      </w:r>
      <w:r w:rsidRPr="00C21AE6">
        <w:rPr>
          <w:sz w:val="20"/>
          <w:szCs w:val="20"/>
        </w:rPr>
        <w:t>Sguardi critici</w:t>
      </w:r>
    </w:p>
    <w:p w:rsidR="00B338FC" w:rsidRPr="0003578F" w:rsidRDefault="00B338FC" w:rsidP="00B338FC">
      <w:pPr>
        <w:ind w:left="0" w:right="43" w:firstLine="0"/>
        <w:jc w:val="center"/>
        <w:rPr>
          <w:sz w:val="22"/>
          <w:szCs w:val="22"/>
        </w:rPr>
      </w:pPr>
    </w:p>
    <w:p w:rsidR="00D7763D" w:rsidRDefault="004167DD" w:rsidP="00F43688">
      <w:pPr>
        <w:ind w:left="0" w:right="43" w:firstLine="0"/>
        <w:rPr>
          <w:sz w:val="22"/>
          <w:szCs w:val="22"/>
        </w:rPr>
      </w:pPr>
      <w:r w:rsidRPr="0003578F">
        <w:rPr>
          <w:sz w:val="22"/>
          <w:szCs w:val="22"/>
        </w:rPr>
        <w:t>Anche es</w:t>
      </w:r>
      <w:r w:rsidR="00BD276D" w:rsidRPr="0003578F">
        <w:rPr>
          <w:sz w:val="22"/>
          <w:szCs w:val="22"/>
        </w:rPr>
        <w:t>t</w:t>
      </w:r>
      <w:r w:rsidRPr="0003578F">
        <w:rPr>
          <w:sz w:val="22"/>
          <w:szCs w:val="22"/>
        </w:rPr>
        <w:t xml:space="preserve">ratti di questo libro sono </w:t>
      </w:r>
      <w:r w:rsidR="00BD276D" w:rsidRPr="0003578F">
        <w:rPr>
          <w:sz w:val="22"/>
          <w:szCs w:val="22"/>
        </w:rPr>
        <w:t>ri</w:t>
      </w:r>
      <w:r w:rsidRPr="0003578F">
        <w:rPr>
          <w:sz w:val="22"/>
          <w:szCs w:val="22"/>
        </w:rPr>
        <w:t xml:space="preserve">portate </w:t>
      </w:r>
      <w:r w:rsidR="00153B0C">
        <w:rPr>
          <w:sz w:val="22"/>
          <w:szCs w:val="22"/>
        </w:rPr>
        <w:t>in FILE</w:t>
      </w:r>
      <w:r w:rsidRPr="0003578F">
        <w:rPr>
          <w:sz w:val="22"/>
          <w:szCs w:val="22"/>
        </w:rPr>
        <w:t xml:space="preserve"> (v. </w:t>
      </w:r>
      <w:r w:rsidR="00EB20D7" w:rsidRPr="0003578F">
        <w:rPr>
          <w:sz w:val="22"/>
          <w:szCs w:val="22"/>
        </w:rPr>
        <w:t>f</w:t>
      </w:r>
      <w:r w:rsidRPr="0003578F">
        <w:rPr>
          <w:sz w:val="22"/>
          <w:szCs w:val="22"/>
        </w:rPr>
        <w:t xml:space="preserve">igura </w:t>
      </w:r>
      <w:r w:rsidR="00116EF8">
        <w:rPr>
          <w:sz w:val="22"/>
          <w:szCs w:val="22"/>
        </w:rPr>
        <w:t>7</w:t>
      </w:r>
      <w:r w:rsidR="00BD276D" w:rsidRPr="0003578F">
        <w:rPr>
          <w:sz w:val="22"/>
          <w:szCs w:val="22"/>
        </w:rPr>
        <w:t>).</w:t>
      </w:r>
    </w:p>
    <w:p w:rsidR="00782BEE" w:rsidRPr="0003578F" w:rsidRDefault="00782BEE" w:rsidP="00153B0C">
      <w:pPr>
        <w:ind w:left="0" w:right="43" w:firstLine="2552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</w:t>
      </w:r>
      <w:r w:rsidR="00F95DE9">
        <w:rPr>
          <w:sz w:val="22"/>
          <w:szCs w:val="22"/>
        </w:rPr>
        <w:t>--</w:t>
      </w:r>
    </w:p>
    <w:p w:rsidR="002C4CCB" w:rsidRPr="00B0010E" w:rsidRDefault="002C4CCB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p. 3 dedica</w:t>
      </w:r>
    </w:p>
    <w:p w:rsidR="0003578F" w:rsidRPr="00B0010E" w:rsidRDefault="0003578F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p. 5 indice</w:t>
      </w:r>
    </w:p>
    <w:p w:rsidR="0003578F" w:rsidRPr="00B0010E" w:rsidRDefault="0003578F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p. 7 perché questa pubblicazione (</w:t>
      </w:r>
      <w:r w:rsidR="00E166E7" w:rsidRPr="00B0010E">
        <w:rPr>
          <w:i/>
          <w:sz w:val="18"/>
          <w:szCs w:val="18"/>
        </w:rPr>
        <w:t>F</w:t>
      </w:r>
      <w:r w:rsidRPr="00B0010E">
        <w:rPr>
          <w:i/>
          <w:sz w:val="18"/>
          <w:szCs w:val="18"/>
        </w:rPr>
        <w:t>rancesco Ceriotti)</w:t>
      </w:r>
    </w:p>
    <w:p w:rsidR="00E166E7" w:rsidRPr="00B0010E" w:rsidRDefault="00E166E7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 xml:space="preserve">p. 9 Le schede filmo grafiche: un </w:t>
      </w:r>
      <w:r w:rsidR="009A576C" w:rsidRPr="00B0010E">
        <w:rPr>
          <w:i/>
          <w:sz w:val="18"/>
          <w:szCs w:val="18"/>
        </w:rPr>
        <w:t>c</w:t>
      </w:r>
      <w:r w:rsidRPr="00B0010E">
        <w:rPr>
          <w:i/>
          <w:sz w:val="18"/>
          <w:szCs w:val="18"/>
        </w:rPr>
        <w:t>ontributo alla ricerca</w:t>
      </w:r>
    </w:p>
    <w:p w:rsidR="00E166E7" w:rsidRPr="00B0010E" w:rsidRDefault="00E166E7" w:rsidP="00153B0C">
      <w:pPr>
        <w:ind w:left="284" w:right="43" w:firstLine="2551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Stefano Sguinzi)</w:t>
      </w:r>
    </w:p>
    <w:p w:rsidR="00E166E7" w:rsidRPr="00B0010E" w:rsidRDefault="00E166E7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p. 151 Il Centro Studi Cinematograf</w:t>
      </w:r>
      <w:r w:rsidR="00782BEE" w:rsidRPr="00B0010E">
        <w:rPr>
          <w:i/>
          <w:sz w:val="18"/>
          <w:szCs w:val="18"/>
        </w:rPr>
        <w:t>i</w:t>
      </w:r>
      <w:r w:rsidRPr="00B0010E">
        <w:rPr>
          <w:i/>
          <w:sz w:val="18"/>
          <w:szCs w:val="18"/>
        </w:rPr>
        <w:t>ci</w:t>
      </w:r>
    </w:p>
    <w:p w:rsidR="00782BEE" w:rsidRPr="00B0010E" w:rsidRDefault="00782BEE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p. 156 Primo convegno regionale lombardo di studio</w:t>
      </w:r>
    </w:p>
    <w:p w:rsidR="00782BEE" w:rsidRPr="00B0010E" w:rsidRDefault="00782BEE" w:rsidP="00153B0C">
      <w:pPr>
        <w:ind w:left="284" w:right="43" w:firstLine="2835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sulla cinem</w:t>
      </w:r>
      <w:r w:rsidR="00B0010E" w:rsidRPr="00B0010E">
        <w:rPr>
          <w:i/>
          <w:sz w:val="18"/>
          <w:szCs w:val="18"/>
        </w:rPr>
        <w:t>at</w:t>
      </w:r>
      <w:r w:rsidRPr="00B0010E">
        <w:rPr>
          <w:i/>
          <w:sz w:val="18"/>
          <w:szCs w:val="18"/>
        </w:rPr>
        <w:t>ografia per la gioventù - 1956</w:t>
      </w:r>
    </w:p>
    <w:p w:rsidR="00E166E7" w:rsidRPr="00B0010E" w:rsidRDefault="00782BEE" w:rsidP="00F95DE9">
      <w:pPr>
        <w:ind w:left="284" w:right="43" w:firstLine="2268"/>
        <w:rPr>
          <w:i/>
          <w:sz w:val="18"/>
          <w:szCs w:val="18"/>
        </w:rPr>
      </w:pPr>
      <w:r w:rsidRPr="00B0010E">
        <w:rPr>
          <w:i/>
          <w:sz w:val="18"/>
          <w:szCs w:val="18"/>
        </w:rPr>
        <w:t>IV di cop. Sguardi critici (Mariolina Gamba)</w:t>
      </w:r>
    </w:p>
    <w:p w:rsidR="00B0010E" w:rsidRDefault="00782BEE" w:rsidP="00153B0C">
      <w:pPr>
        <w:ind w:left="0" w:right="43" w:firstLine="2552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</w:t>
      </w:r>
    </w:p>
    <w:p w:rsidR="009A576C" w:rsidRPr="005D0BE1" w:rsidRDefault="00A91239" w:rsidP="009A576C">
      <w:pPr>
        <w:ind w:left="0" w:right="43" w:firstLine="0"/>
        <w:jc w:val="center"/>
        <w:rPr>
          <w:i/>
          <w:sz w:val="20"/>
          <w:szCs w:val="20"/>
        </w:rPr>
      </w:pPr>
      <w:r w:rsidRPr="005D0BE1">
        <w:rPr>
          <w:i/>
          <w:sz w:val="20"/>
          <w:szCs w:val="20"/>
        </w:rPr>
        <w:t xml:space="preserve">Figura </w:t>
      </w:r>
      <w:r w:rsidR="008659B6" w:rsidRPr="005D0BE1">
        <w:rPr>
          <w:i/>
          <w:sz w:val="20"/>
          <w:szCs w:val="20"/>
        </w:rPr>
        <w:t>7</w:t>
      </w:r>
      <w:r w:rsidR="00782BEE" w:rsidRPr="005D0BE1">
        <w:rPr>
          <w:i/>
          <w:sz w:val="20"/>
          <w:szCs w:val="20"/>
        </w:rPr>
        <w:t xml:space="preserve"> Estratti da </w:t>
      </w:r>
      <w:r w:rsidR="00782BEE" w:rsidRPr="00C21AE6">
        <w:rPr>
          <w:sz w:val="20"/>
          <w:szCs w:val="20"/>
        </w:rPr>
        <w:t xml:space="preserve">Sguardi </w:t>
      </w:r>
      <w:r w:rsidR="009A576C" w:rsidRPr="00C21AE6">
        <w:rPr>
          <w:sz w:val="20"/>
          <w:szCs w:val="20"/>
        </w:rPr>
        <w:t>Critici</w:t>
      </w:r>
      <w:r w:rsidR="004214E1">
        <w:rPr>
          <w:i/>
          <w:sz w:val="20"/>
          <w:szCs w:val="20"/>
        </w:rPr>
        <w:t xml:space="preserve"> in </w:t>
      </w:r>
      <w:r w:rsidR="00153B0C">
        <w:rPr>
          <w:i/>
          <w:sz w:val="20"/>
          <w:szCs w:val="20"/>
        </w:rPr>
        <w:t>FILE</w:t>
      </w:r>
    </w:p>
    <w:p w:rsidR="00F35AE3" w:rsidRPr="00782BEE" w:rsidRDefault="00D025C6" w:rsidP="00F43688">
      <w:pPr>
        <w:ind w:left="0" w:right="43" w:firstLine="0"/>
        <w:rPr>
          <w:i/>
          <w:sz w:val="22"/>
          <w:szCs w:val="22"/>
        </w:rPr>
      </w:pPr>
      <w:r w:rsidRPr="00782BEE">
        <w:rPr>
          <w:sz w:val="22"/>
          <w:szCs w:val="22"/>
        </w:rPr>
        <w:t xml:space="preserve">In questo libro </w:t>
      </w:r>
      <w:r w:rsidR="003C7A91" w:rsidRPr="00782BEE">
        <w:rPr>
          <w:sz w:val="22"/>
          <w:szCs w:val="22"/>
        </w:rPr>
        <w:t>Stefano Sguinzi</w:t>
      </w:r>
      <w:r w:rsidR="00BD276D" w:rsidRPr="00782BEE">
        <w:rPr>
          <w:sz w:val="22"/>
          <w:szCs w:val="22"/>
        </w:rPr>
        <w:t xml:space="preserve"> </w:t>
      </w:r>
      <w:r w:rsidR="003D2BF8" w:rsidRPr="00782BEE">
        <w:rPr>
          <w:sz w:val="22"/>
          <w:szCs w:val="22"/>
        </w:rPr>
        <w:t>inizia la sua brev</w:t>
      </w:r>
      <w:r w:rsidRPr="00782BEE">
        <w:rPr>
          <w:sz w:val="22"/>
          <w:szCs w:val="22"/>
        </w:rPr>
        <w:t xml:space="preserve">e </w:t>
      </w:r>
      <w:r w:rsidR="003D2BF8" w:rsidRPr="00782BEE">
        <w:rPr>
          <w:sz w:val="22"/>
          <w:szCs w:val="22"/>
        </w:rPr>
        <w:t>test</w:t>
      </w:r>
      <w:r w:rsidR="00FA7CA0" w:rsidRPr="00782BEE">
        <w:rPr>
          <w:sz w:val="22"/>
          <w:szCs w:val="22"/>
        </w:rPr>
        <w:t>i</w:t>
      </w:r>
      <w:r w:rsidR="003D2BF8" w:rsidRPr="00782BEE">
        <w:rPr>
          <w:sz w:val="22"/>
          <w:szCs w:val="22"/>
        </w:rPr>
        <w:t>mon</w:t>
      </w:r>
      <w:r w:rsidR="00782BEE">
        <w:rPr>
          <w:sz w:val="22"/>
          <w:szCs w:val="22"/>
        </w:rPr>
        <w:t>i</w:t>
      </w:r>
      <w:r w:rsidR="003D2BF8" w:rsidRPr="00782BEE">
        <w:rPr>
          <w:sz w:val="22"/>
          <w:szCs w:val="22"/>
        </w:rPr>
        <w:t xml:space="preserve">anza </w:t>
      </w:r>
      <w:r w:rsidR="00BD276D" w:rsidRPr="00782BEE">
        <w:rPr>
          <w:sz w:val="22"/>
          <w:szCs w:val="22"/>
        </w:rPr>
        <w:t>“</w:t>
      </w:r>
      <w:r w:rsidR="003C7A91" w:rsidRPr="00782BEE">
        <w:rPr>
          <w:sz w:val="22"/>
          <w:szCs w:val="22"/>
        </w:rPr>
        <w:t>Le schede filmografiche: un contr</w:t>
      </w:r>
      <w:r w:rsidR="003C7A91" w:rsidRPr="00782BEE">
        <w:rPr>
          <w:sz w:val="22"/>
          <w:szCs w:val="22"/>
        </w:rPr>
        <w:t>i</w:t>
      </w:r>
      <w:r w:rsidR="003C7A91" w:rsidRPr="00782BEE">
        <w:rPr>
          <w:sz w:val="22"/>
          <w:szCs w:val="22"/>
        </w:rPr>
        <w:t xml:space="preserve">buto alla ricerca” </w:t>
      </w:r>
      <w:r w:rsidR="00E56271">
        <w:rPr>
          <w:sz w:val="22"/>
          <w:szCs w:val="22"/>
        </w:rPr>
        <w:t xml:space="preserve">(v. </w:t>
      </w:r>
      <w:r w:rsidR="00153B0C">
        <w:rPr>
          <w:sz w:val="22"/>
          <w:szCs w:val="22"/>
        </w:rPr>
        <w:t>FILE</w:t>
      </w:r>
      <w:r w:rsidR="00E56271">
        <w:rPr>
          <w:sz w:val="22"/>
          <w:szCs w:val="22"/>
        </w:rPr>
        <w:t xml:space="preserve">) </w:t>
      </w:r>
      <w:r w:rsidR="003D2BF8" w:rsidRPr="00782BEE">
        <w:rPr>
          <w:sz w:val="22"/>
          <w:szCs w:val="22"/>
        </w:rPr>
        <w:t>scrivendo</w:t>
      </w:r>
      <w:r w:rsidR="003C7A91" w:rsidRPr="00782BEE">
        <w:rPr>
          <w:sz w:val="22"/>
          <w:szCs w:val="22"/>
        </w:rPr>
        <w:t>: “</w:t>
      </w:r>
      <w:r w:rsidR="003C7A91" w:rsidRPr="00782BEE">
        <w:rPr>
          <w:i/>
          <w:sz w:val="22"/>
          <w:szCs w:val="22"/>
        </w:rPr>
        <w:t>Le schede filmografiche del Centro Studi Cinemato</w:t>
      </w:r>
      <w:r w:rsidR="000A1A9E">
        <w:rPr>
          <w:i/>
          <w:sz w:val="22"/>
          <w:szCs w:val="22"/>
        </w:rPr>
        <w:t xml:space="preserve">- </w:t>
      </w:r>
      <w:r w:rsidR="003C7A91" w:rsidRPr="00782BEE">
        <w:rPr>
          <w:i/>
          <w:sz w:val="22"/>
          <w:szCs w:val="22"/>
        </w:rPr>
        <w:t>gra</w:t>
      </w:r>
      <w:r w:rsidR="00047964" w:rsidRPr="00782BEE">
        <w:rPr>
          <w:i/>
          <w:sz w:val="22"/>
          <w:szCs w:val="22"/>
        </w:rPr>
        <w:t>fi</w:t>
      </w:r>
      <w:r w:rsidR="003C7A91" w:rsidRPr="00782BEE">
        <w:rPr>
          <w:i/>
          <w:sz w:val="22"/>
          <w:szCs w:val="22"/>
        </w:rPr>
        <w:t xml:space="preserve">ci </w:t>
      </w:r>
      <w:r w:rsidR="00047964" w:rsidRPr="00782BEE">
        <w:rPr>
          <w:i/>
          <w:sz w:val="22"/>
          <w:szCs w:val="22"/>
        </w:rPr>
        <w:t xml:space="preserve">di Milano </w:t>
      </w:r>
      <w:r w:rsidR="003C7A91" w:rsidRPr="00782BEE">
        <w:rPr>
          <w:i/>
          <w:sz w:val="22"/>
          <w:szCs w:val="22"/>
        </w:rPr>
        <w:t>(p</w:t>
      </w:r>
      <w:r w:rsidR="000A1A9E">
        <w:rPr>
          <w:i/>
          <w:sz w:val="22"/>
          <w:szCs w:val="22"/>
        </w:rPr>
        <w:t>ubblicate tra il 1958 e il 1961)</w:t>
      </w:r>
      <w:r w:rsidR="000A1A9E" w:rsidRPr="00782BEE">
        <w:rPr>
          <w:i/>
          <w:sz w:val="22"/>
          <w:szCs w:val="22"/>
        </w:rPr>
        <w:t xml:space="preserve"> </w:t>
      </w:r>
      <w:r w:rsidR="003C7A91" w:rsidRPr="00782BEE">
        <w:rPr>
          <w:i/>
          <w:sz w:val="22"/>
          <w:szCs w:val="22"/>
        </w:rPr>
        <w:t xml:space="preserve">sono state scritte quasi tutte quando Don Gaffuri non c’era </w:t>
      </w:r>
      <w:r w:rsidR="00047964" w:rsidRPr="00782BEE">
        <w:rPr>
          <w:i/>
          <w:sz w:val="22"/>
          <w:szCs w:val="22"/>
        </w:rPr>
        <w:t>p</w:t>
      </w:r>
      <w:r w:rsidR="003C7A91" w:rsidRPr="00782BEE">
        <w:rPr>
          <w:i/>
          <w:sz w:val="22"/>
          <w:szCs w:val="22"/>
        </w:rPr>
        <w:t>iù, ma costituisc</w:t>
      </w:r>
      <w:r w:rsidR="003D2BF8" w:rsidRPr="00782BEE">
        <w:rPr>
          <w:i/>
          <w:sz w:val="22"/>
          <w:szCs w:val="22"/>
        </w:rPr>
        <w:t>o</w:t>
      </w:r>
      <w:r w:rsidR="003C7A91" w:rsidRPr="00782BEE">
        <w:rPr>
          <w:i/>
          <w:sz w:val="22"/>
          <w:szCs w:val="22"/>
        </w:rPr>
        <w:t>no u</w:t>
      </w:r>
      <w:r w:rsidR="003D2BF8" w:rsidRPr="00782BEE">
        <w:rPr>
          <w:i/>
          <w:sz w:val="22"/>
          <w:szCs w:val="22"/>
        </w:rPr>
        <w:t>no</w:t>
      </w:r>
      <w:r w:rsidR="003C7A91" w:rsidRPr="00782BEE">
        <w:rPr>
          <w:i/>
          <w:sz w:val="22"/>
          <w:szCs w:val="22"/>
        </w:rPr>
        <w:t xml:space="preserve"> dei frutti più im</w:t>
      </w:r>
      <w:r w:rsidR="003D2BF8" w:rsidRPr="00782BEE">
        <w:rPr>
          <w:i/>
          <w:sz w:val="22"/>
          <w:szCs w:val="22"/>
        </w:rPr>
        <w:t>p</w:t>
      </w:r>
      <w:r w:rsidR="003C7A91" w:rsidRPr="00782BEE">
        <w:rPr>
          <w:i/>
          <w:sz w:val="22"/>
          <w:szCs w:val="22"/>
        </w:rPr>
        <w:t>ortanti e matur</w:t>
      </w:r>
      <w:r w:rsidR="003D2BF8" w:rsidRPr="00782BEE">
        <w:rPr>
          <w:i/>
          <w:sz w:val="22"/>
          <w:szCs w:val="22"/>
        </w:rPr>
        <w:t>i</w:t>
      </w:r>
      <w:r w:rsidR="003C7A91" w:rsidRPr="00782BEE">
        <w:rPr>
          <w:i/>
          <w:sz w:val="22"/>
          <w:szCs w:val="22"/>
        </w:rPr>
        <w:t xml:space="preserve"> della sua semi</w:t>
      </w:r>
      <w:r w:rsidR="003D2BF8" w:rsidRPr="00782BEE">
        <w:rPr>
          <w:i/>
          <w:sz w:val="22"/>
          <w:szCs w:val="22"/>
        </w:rPr>
        <w:t>n</w:t>
      </w:r>
      <w:r w:rsidR="003C7A91" w:rsidRPr="00782BEE">
        <w:rPr>
          <w:i/>
          <w:sz w:val="22"/>
          <w:szCs w:val="22"/>
        </w:rPr>
        <w:t>agione</w:t>
      </w:r>
      <w:r w:rsidR="003D2BF8" w:rsidRPr="00782BEE">
        <w:rPr>
          <w:sz w:val="22"/>
          <w:szCs w:val="22"/>
        </w:rPr>
        <w:t>.”</w:t>
      </w:r>
      <w:r w:rsidR="0085094A" w:rsidRPr="00782BEE">
        <w:rPr>
          <w:sz w:val="22"/>
          <w:szCs w:val="22"/>
        </w:rPr>
        <w:t>.</w:t>
      </w:r>
      <w:r w:rsidR="003D2BF8" w:rsidRPr="00782BEE">
        <w:rPr>
          <w:sz w:val="22"/>
          <w:szCs w:val="22"/>
        </w:rPr>
        <w:t xml:space="preserve"> E più avanti d</w:t>
      </w:r>
      <w:r w:rsidR="003D2BF8" w:rsidRPr="00782BEE">
        <w:rPr>
          <w:sz w:val="22"/>
          <w:szCs w:val="22"/>
        </w:rPr>
        <w:t>i</w:t>
      </w:r>
      <w:r w:rsidR="003D2BF8" w:rsidRPr="00782BEE">
        <w:rPr>
          <w:sz w:val="22"/>
          <w:szCs w:val="22"/>
        </w:rPr>
        <w:t>chiara:</w:t>
      </w:r>
      <w:r w:rsidR="0085094A" w:rsidRPr="00782BEE">
        <w:rPr>
          <w:sz w:val="22"/>
          <w:szCs w:val="22"/>
        </w:rPr>
        <w:t xml:space="preserve"> “</w:t>
      </w:r>
      <w:r w:rsidR="0085094A" w:rsidRPr="00782BEE">
        <w:rPr>
          <w:i/>
          <w:sz w:val="22"/>
          <w:szCs w:val="22"/>
        </w:rPr>
        <w:t>A</w:t>
      </w:r>
      <w:r w:rsidR="003D2BF8" w:rsidRPr="00782BEE">
        <w:rPr>
          <w:i/>
          <w:sz w:val="22"/>
          <w:szCs w:val="22"/>
        </w:rPr>
        <w:t xml:space="preserve">bbiamo </w:t>
      </w:r>
      <w:r w:rsidR="00FA7CA0" w:rsidRPr="00782BEE">
        <w:rPr>
          <w:i/>
          <w:sz w:val="22"/>
          <w:szCs w:val="22"/>
        </w:rPr>
        <w:t>s</w:t>
      </w:r>
      <w:r w:rsidR="003D2BF8" w:rsidRPr="00782BEE">
        <w:rPr>
          <w:i/>
          <w:sz w:val="22"/>
          <w:szCs w:val="22"/>
        </w:rPr>
        <w:t xml:space="preserve">tudiato e fatto man bassa dei concetti espressi ne </w:t>
      </w:r>
      <w:r w:rsidR="003D2BF8" w:rsidRPr="00782BEE">
        <w:rPr>
          <w:sz w:val="22"/>
          <w:szCs w:val="22"/>
        </w:rPr>
        <w:t>La lettura strutturale del film</w:t>
      </w:r>
      <w:r w:rsidR="0085094A" w:rsidRPr="00782BEE">
        <w:rPr>
          <w:i/>
          <w:sz w:val="22"/>
          <w:szCs w:val="22"/>
        </w:rPr>
        <w:t xml:space="preserve"> di Padre </w:t>
      </w:r>
      <w:r w:rsidR="003D2BF8" w:rsidRPr="00782BEE">
        <w:rPr>
          <w:i/>
          <w:sz w:val="22"/>
          <w:szCs w:val="22"/>
        </w:rPr>
        <w:t xml:space="preserve">Nazareno Taddei </w:t>
      </w:r>
      <w:r w:rsidR="00F35AE3" w:rsidRPr="00782BEE">
        <w:rPr>
          <w:i/>
          <w:sz w:val="22"/>
          <w:szCs w:val="22"/>
        </w:rPr>
        <w:t>e abbiamo sollecitato contributi di teologi e moralisti di ispirazione cattolica per individuare</w:t>
      </w:r>
      <w:r w:rsidR="00047964" w:rsidRPr="00782BEE">
        <w:rPr>
          <w:i/>
          <w:sz w:val="22"/>
          <w:szCs w:val="22"/>
        </w:rPr>
        <w:t xml:space="preserve"> </w:t>
      </w:r>
      <w:r w:rsidR="00F35AE3" w:rsidRPr="00782BEE">
        <w:rPr>
          <w:i/>
          <w:sz w:val="22"/>
          <w:szCs w:val="22"/>
        </w:rPr>
        <w:t>i c</w:t>
      </w:r>
      <w:r w:rsidR="0085094A" w:rsidRPr="00782BEE">
        <w:rPr>
          <w:i/>
          <w:sz w:val="22"/>
          <w:szCs w:val="22"/>
        </w:rPr>
        <w:t>ri</w:t>
      </w:r>
      <w:r w:rsidR="00F35AE3" w:rsidRPr="00782BEE">
        <w:rPr>
          <w:i/>
          <w:sz w:val="22"/>
          <w:szCs w:val="22"/>
        </w:rPr>
        <w:t>teri di valutazione estetica e morale di una opera cinematografica. Non co</w:t>
      </w:r>
      <w:r w:rsidR="00047964" w:rsidRPr="00782BEE">
        <w:rPr>
          <w:i/>
          <w:sz w:val="22"/>
          <w:szCs w:val="22"/>
        </w:rPr>
        <w:t>n</w:t>
      </w:r>
      <w:r w:rsidR="00F35AE3" w:rsidRPr="00782BEE">
        <w:rPr>
          <w:i/>
          <w:sz w:val="22"/>
          <w:szCs w:val="22"/>
        </w:rPr>
        <w:t>tenti d</w:t>
      </w:r>
      <w:r w:rsidR="0085094A" w:rsidRPr="00782BEE">
        <w:rPr>
          <w:i/>
          <w:sz w:val="22"/>
          <w:szCs w:val="22"/>
        </w:rPr>
        <w:t>i</w:t>
      </w:r>
      <w:r w:rsidR="00F35AE3" w:rsidRPr="00782BEE">
        <w:rPr>
          <w:i/>
          <w:sz w:val="22"/>
          <w:szCs w:val="22"/>
        </w:rPr>
        <w:t xml:space="preserve"> quello che avevamo </w:t>
      </w:r>
      <w:r w:rsidR="00047964" w:rsidRPr="00782BEE">
        <w:rPr>
          <w:i/>
          <w:sz w:val="22"/>
          <w:szCs w:val="22"/>
        </w:rPr>
        <w:t>o</w:t>
      </w:r>
      <w:r w:rsidR="00F35AE3" w:rsidRPr="00782BEE">
        <w:rPr>
          <w:i/>
          <w:sz w:val="22"/>
          <w:szCs w:val="22"/>
        </w:rPr>
        <w:t>ttenuto</w:t>
      </w:r>
      <w:r w:rsidR="00047964" w:rsidRPr="00782BEE">
        <w:rPr>
          <w:i/>
          <w:sz w:val="22"/>
          <w:szCs w:val="22"/>
        </w:rPr>
        <w:t>,</w:t>
      </w:r>
      <w:r w:rsidR="00F35AE3" w:rsidRPr="00782BEE">
        <w:rPr>
          <w:i/>
          <w:sz w:val="22"/>
          <w:szCs w:val="22"/>
        </w:rPr>
        <w:t xml:space="preserve"> c</w:t>
      </w:r>
      <w:r w:rsidR="00047964" w:rsidRPr="00782BEE">
        <w:rPr>
          <w:i/>
          <w:sz w:val="22"/>
          <w:szCs w:val="22"/>
        </w:rPr>
        <w:t>i</w:t>
      </w:r>
      <w:r w:rsidR="00F35AE3" w:rsidRPr="00782BEE">
        <w:rPr>
          <w:i/>
          <w:sz w:val="22"/>
          <w:szCs w:val="22"/>
        </w:rPr>
        <w:t xml:space="preserve"> siamo buttati a corpo morto</w:t>
      </w:r>
      <w:r w:rsidR="00047964" w:rsidRPr="00782BEE">
        <w:rPr>
          <w:i/>
          <w:sz w:val="22"/>
          <w:szCs w:val="22"/>
        </w:rPr>
        <w:t xml:space="preserve"> su </w:t>
      </w:r>
      <w:r w:rsidR="00047964" w:rsidRPr="00782BEE">
        <w:rPr>
          <w:sz w:val="22"/>
          <w:szCs w:val="22"/>
        </w:rPr>
        <w:t>Intuizione estetica e creativa nella poes</w:t>
      </w:r>
      <w:r w:rsidR="0085094A" w:rsidRPr="00782BEE">
        <w:rPr>
          <w:sz w:val="22"/>
          <w:szCs w:val="22"/>
        </w:rPr>
        <w:t>i</w:t>
      </w:r>
      <w:r w:rsidR="00047964" w:rsidRPr="00782BEE">
        <w:rPr>
          <w:sz w:val="22"/>
          <w:szCs w:val="22"/>
        </w:rPr>
        <w:t xml:space="preserve">a e nell’arte </w:t>
      </w:r>
      <w:r w:rsidR="00047964" w:rsidRPr="00782BEE">
        <w:rPr>
          <w:i/>
          <w:sz w:val="22"/>
          <w:szCs w:val="22"/>
        </w:rPr>
        <w:t>di Jacques Maritain. Alla fine abbiamo capito che ciò che cercavamo non esisteva.</w:t>
      </w:r>
      <w:r w:rsidR="0085094A" w:rsidRPr="00782BEE">
        <w:rPr>
          <w:i/>
          <w:sz w:val="22"/>
          <w:szCs w:val="22"/>
        </w:rPr>
        <w:t>”.</w:t>
      </w:r>
    </w:p>
    <w:p w:rsidR="004214E1" w:rsidRDefault="004214E1" w:rsidP="009A576C">
      <w:pPr>
        <w:ind w:left="0" w:firstLine="0"/>
        <w:jc w:val="left"/>
        <w:rPr>
          <w:sz w:val="22"/>
          <w:szCs w:val="22"/>
        </w:rPr>
      </w:pPr>
    </w:p>
    <w:p w:rsidR="008653FD" w:rsidRDefault="00D025C6" w:rsidP="00C21AE6">
      <w:pPr>
        <w:ind w:left="0" w:right="43" w:firstLine="0"/>
        <w:rPr>
          <w:sz w:val="22"/>
          <w:szCs w:val="22"/>
        </w:rPr>
      </w:pPr>
      <w:r w:rsidRPr="00782BEE">
        <w:rPr>
          <w:sz w:val="22"/>
          <w:szCs w:val="22"/>
        </w:rPr>
        <w:t>La copert</w:t>
      </w:r>
      <w:r w:rsidR="00D45E03" w:rsidRPr="00782BEE">
        <w:rPr>
          <w:sz w:val="22"/>
          <w:szCs w:val="22"/>
        </w:rPr>
        <w:t>i</w:t>
      </w:r>
      <w:r w:rsidRPr="00782BEE">
        <w:rPr>
          <w:sz w:val="22"/>
          <w:szCs w:val="22"/>
        </w:rPr>
        <w:t>na di</w:t>
      </w:r>
      <w:r w:rsidR="009E618B" w:rsidRPr="00782BEE">
        <w:rPr>
          <w:sz w:val="22"/>
          <w:szCs w:val="22"/>
        </w:rPr>
        <w:t xml:space="preserve"> </w:t>
      </w:r>
      <w:r w:rsidR="009E618B" w:rsidRPr="00782BEE">
        <w:rPr>
          <w:i/>
          <w:sz w:val="22"/>
          <w:szCs w:val="22"/>
        </w:rPr>
        <w:t>La lettura strutturale del film</w:t>
      </w:r>
      <w:r w:rsidR="009E618B" w:rsidRPr="00782BEE">
        <w:rPr>
          <w:sz w:val="22"/>
          <w:szCs w:val="22"/>
        </w:rPr>
        <w:t xml:space="preserve"> </w:t>
      </w:r>
      <w:r w:rsidR="00D45E03" w:rsidRPr="00782BEE">
        <w:rPr>
          <w:sz w:val="22"/>
          <w:szCs w:val="22"/>
        </w:rPr>
        <w:t>è riportata in</w:t>
      </w:r>
      <w:r w:rsidR="009E618B" w:rsidRPr="00782BEE">
        <w:rPr>
          <w:sz w:val="22"/>
          <w:szCs w:val="22"/>
        </w:rPr>
        <w:t xml:space="preserve"> figura </w:t>
      </w:r>
      <w:r w:rsidR="008659B6">
        <w:rPr>
          <w:sz w:val="22"/>
          <w:szCs w:val="22"/>
        </w:rPr>
        <w:t>8</w:t>
      </w:r>
      <w:r w:rsidR="00D45E03" w:rsidRPr="00782BEE">
        <w:rPr>
          <w:sz w:val="22"/>
          <w:szCs w:val="22"/>
        </w:rPr>
        <w:t>;</w:t>
      </w:r>
      <w:r w:rsidR="009A576C">
        <w:rPr>
          <w:sz w:val="22"/>
          <w:szCs w:val="22"/>
        </w:rPr>
        <w:t xml:space="preserve"> in</w:t>
      </w:r>
      <w:r w:rsidR="009E618B" w:rsidRPr="00782BEE">
        <w:rPr>
          <w:sz w:val="22"/>
          <w:szCs w:val="22"/>
        </w:rPr>
        <w:t xml:space="preserve"> </w:t>
      </w:r>
      <w:r w:rsidR="00153B0C">
        <w:rPr>
          <w:sz w:val="22"/>
          <w:szCs w:val="22"/>
        </w:rPr>
        <w:t>FILE</w:t>
      </w:r>
      <w:r w:rsidR="008659B6">
        <w:rPr>
          <w:sz w:val="22"/>
          <w:szCs w:val="22"/>
        </w:rPr>
        <w:t xml:space="preserve"> </w:t>
      </w:r>
      <w:r w:rsidR="004214E1">
        <w:rPr>
          <w:sz w:val="22"/>
          <w:szCs w:val="22"/>
        </w:rPr>
        <w:t xml:space="preserve">ci </w:t>
      </w:r>
      <w:r w:rsidR="008659B6">
        <w:rPr>
          <w:sz w:val="22"/>
          <w:szCs w:val="22"/>
        </w:rPr>
        <w:t xml:space="preserve">sono i </w:t>
      </w:r>
      <w:r w:rsidR="00C21AE6">
        <w:rPr>
          <w:sz w:val="22"/>
          <w:szCs w:val="22"/>
        </w:rPr>
        <w:t>l</w:t>
      </w:r>
      <w:r w:rsidR="008659B6">
        <w:rPr>
          <w:sz w:val="22"/>
          <w:szCs w:val="22"/>
        </w:rPr>
        <w:t xml:space="preserve">ink a </w:t>
      </w:r>
      <w:r w:rsidR="00F34FD6" w:rsidRPr="00782BEE">
        <w:rPr>
          <w:sz w:val="22"/>
          <w:szCs w:val="22"/>
        </w:rPr>
        <w:t>i</w:t>
      </w:r>
      <w:r w:rsidR="009E618B" w:rsidRPr="00782BEE">
        <w:rPr>
          <w:sz w:val="22"/>
          <w:szCs w:val="22"/>
        </w:rPr>
        <w:t>ndice</w:t>
      </w:r>
      <w:r w:rsidR="008659B6">
        <w:rPr>
          <w:sz w:val="22"/>
          <w:szCs w:val="22"/>
        </w:rPr>
        <w:t xml:space="preserve"> e i</w:t>
      </w:r>
      <w:r w:rsidR="008659B6">
        <w:rPr>
          <w:sz w:val="22"/>
          <w:szCs w:val="22"/>
        </w:rPr>
        <w:t>n</w:t>
      </w:r>
      <w:r w:rsidR="008659B6">
        <w:rPr>
          <w:sz w:val="22"/>
          <w:szCs w:val="22"/>
        </w:rPr>
        <w:t>troduzione.</w:t>
      </w:r>
      <w:r w:rsidR="00D45E03" w:rsidRPr="00782BEE">
        <w:rPr>
          <w:sz w:val="22"/>
          <w:szCs w:val="22"/>
        </w:rPr>
        <w:t xml:space="preserve"> </w:t>
      </w:r>
    </w:p>
    <w:p w:rsidR="009A579D" w:rsidRDefault="00F95DE9" w:rsidP="00B7101B">
      <w:pPr>
        <w:ind w:left="0" w:firstLine="368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C3C53" w:rsidRPr="00202C07">
        <w:rPr>
          <w:sz w:val="22"/>
          <w:szCs w:val="22"/>
        </w:rPr>
        <w:pict>
          <v:shape id="_x0000_i1031" type="#_x0000_t75" style="width:84.4pt;height:120.4pt">
            <v:imagedata r:id="rId14" o:title="6-ls" cropbottom="31595f" cropleft="17216f" cropright="16321f"/>
          </v:shape>
        </w:pict>
      </w:r>
    </w:p>
    <w:p w:rsidR="000F1B03" w:rsidRPr="004214E1" w:rsidRDefault="00FA7CA0" w:rsidP="00153B0C">
      <w:pPr>
        <w:ind w:right="43" w:firstLine="567"/>
        <w:jc w:val="center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>F</w:t>
      </w:r>
      <w:r w:rsidR="000F1B03" w:rsidRPr="004214E1">
        <w:rPr>
          <w:i/>
          <w:sz w:val="20"/>
          <w:szCs w:val="20"/>
        </w:rPr>
        <w:t>ig</w:t>
      </w:r>
      <w:r w:rsidR="004C5C88" w:rsidRPr="004214E1">
        <w:rPr>
          <w:i/>
          <w:sz w:val="20"/>
          <w:szCs w:val="20"/>
        </w:rPr>
        <w:t>ura</w:t>
      </w:r>
      <w:r w:rsidR="000F1B03" w:rsidRPr="004214E1">
        <w:rPr>
          <w:i/>
          <w:sz w:val="20"/>
          <w:szCs w:val="20"/>
        </w:rPr>
        <w:t xml:space="preserve"> </w:t>
      </w:r>
      <w:r w:rsidR="008659B6" w:rsidRPr="004214E1">
        <w:rPr>
          <w:i/>
          <w:sz w:val="20"/>
          <w:szCs w:val="20"/>
        </w:rPr>
        <w:t>8</w:t>
      </w:r>
      <w:r w:rsidR="000A1A9E">
        <w:rPr>
          <w:i/>
          <w:sz w:val="20"/>
          <w:szCs w:val="20"/>
        </w:rPr>
        <w:t>: C</w:t>
      </w:r>
      <w:r w:rsidR="000F1B03" w:rsidRPr="004214E1">
        <w:rPr>
          <w:i/>
          <w:sz w:val="20"/>
          <w:szCs w:val="20"/>
        </w:rPr>
        <w:t>o</w:t>
      </w:r>
      <w:r w:rsidRPr="004214E1">
        <w:rPr>
          <w:i/>
          <w:sz w:val="20"/>
          <w:szCs w:val="20"/>
        </w:rPr>
        <w:t>p</w:t>
      </w:r>
      <w:r w:rsidR="009A579D" w:rsidRPr="004214E1">
        <w:rPr>
          <w:i/>
          <w:sz w:val="20"/>
          <w:szCs w:val="20"/>
        </w:rPr>
        <w:t>ertina di</w:t>
      </w:r>
      <w:r w:rsidR="000F1B03" w:rsidRPr="004214E1">
        <w:rPr>
          <w:i/>
          <w:sz w:val="20"/>
          <w:szCs w:val="20"/>
        </w:rPr>
        <w:t xml:space="preserve"> </w:t>
      </w:r>
      <w:r w:rsidR="009A579D" w:rsidRPr="00C21AE6">
        <w:rPr>
          <w:sz w:val="20"/>
          <w:szCs w:val="20"/>
        </w:rPr>
        <w:t>L</w:t>
      </w:r>
      <w:r w:rsidR="000F1B03" w:rsidRPr="00C21AE6">
        <w:rPr>
          <w:sz w:val="20"/>
          <w:szCs w:val="20"/>
        </w:rPr>
        <w:t>ett</w:t>
      </w:r>
      <w:r w:rsidR="009A579D" w:rsidRPr="00C21AE6">
        <w:rPr>
          <w:sz w:val="20"/>
          <w:szCs w:val="20"/>
        </w:rPr>
        <w:t>ura</w:t>
      </w:r>
      <w:r w:rsidR="000F1B03" w:rsidRPr="00C21AE6">
        <w:rPr>
          <w:sz w:val="20"/>
          <w:szCs w:val="20"/>
        </w:rPr>
        <w:t xml:space="preserve"> strutt</w:t>
      </w:r>
      <w:r w:rsidR="009A579D" w:rsidRPr="00C21AE6">
        <w:rPr>
          <w:sz w:val="20"/>
          <w:szCs w:val="20"/>
        </w:rPr>
        <w:t>urale del film</w:t>
      </w:r>
    </w:p>
    <w:p w:rsidR="008653FD" w:rsidRPr="00782BEE" w:rsidRDefault="008653FD" w:rsidP="001E7814">
      <w:pPr>
        <w:ind w:left="0" w:right="43" w:firstLine="0"/>
        <w:jc w:val="left"/>
        <w:rPr>
          <w:sz w:val="22"/>
          <w:szCs w:val="22"/>
        </w:rPr>
      </w:pPr>
    </w:p>
    <w:p w:rsidR="0085094A" w:rsidRPr="00782BEE" w:rsidRDefault="003A6B83" w:rsidP="008653FD">
      <w:pPr>
        <w:ind w:left="0" w:right="43" w:firstLine="0"/>
        <w:rPr>
          <w:sz w:val="22"/>
          <w:szCs w:val="22"/>
        </w:rPr>
      </w:pPr>
      <w:r w:rsidRPr="00782BEE">
        <w:rPr>
          <w:sz w:val="22"/>
          <w:szCs w:val="22"/>
        </w:rPr>
        <w:t>Sul</w:t>
      </w:r>
      <w:r w:rsidR="009E6850" w:rsidRPr="00782BEE">
        <w:rPr>
          <w:sz w:val="22"/>
          <w:szCs w:val="22"/>
        </w:rPr>
        <w:t>le</w:t>
      </w:r>
      <w:r w:rsidR="0085094A" w:rsidRPr="00782BEE">
        <w:rPr>
          <w:sz w:val="22"/>
          <w:szCs w:val="22"/>
        </w:rPr>
        <w:t xml:space="preserve"> venti schede</w:t>
      </w:r>
      <w:r w:rsidR="009E6850" w:rsidRPr="00782BEE">
        <w:rPr>
          <w:sz w:val="22"/>
          <w:szCs w:val="22"/>
        </w:rPr>
        <w:t xml:space="preserve"> ho raccolto </w:t>
      </w:r>
      <w:r w:rsidR="00D7763D">
        <w:rPr>
          <w:sz w:val="22"/>
          <w:szCs w:val="22"/>
        </w:rPr>
        <w:t>indicazioni</w:t>
      </w:r>
      <w:r w:rsidR="009E6850" w:rsidRPr="00782BEE">
        <w:rPr>
          <w:sz w:val="22"/>
          <w:szCs w:val="22"/>
        </w:rPr>
        <w:t xml:space="preserve"> </w:t>
      </w:r>
      <w:r w:rsidR="000F1B03" w:rsidRPr="00782BEE">
        <w:rPr>
          <w:sz w:val="22"/>
          <w:szCs w:val="22"/>
        </w:rPr>
        <w:t xml:space="preserve">in quattro file </w:t>
      </w:r>
      <w:r w:rsidR="00555C93" w:rsidRPr="00782BEE">
        <w:rPr>
          <w:sz w:val="22"/>
          <w:szCs w:val="22"/>
        </w:rPr>
        <w:t>i</w:t>
      </w:r>
      <w:r w:rsidRPr="00782BEE">
        <w:rPr>
          <w:sz w:val="22"/>
          <w:szCs w:val="22"/>
        </w:rPr>
        <w:t>nseriti nella predetta documentazione:</w:t>
      </w:r>
    </w:p>
    <w:p w:rsidR="009E6850" w:rsidRPr="004214E1" w:rsidRDefault="009A576C" w:rsidP="008653FD">
      <w:pPr>
        <w:ind w:left="0" w:right="43" w:firstLine="0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 xml:space="preserve">l.csc1. pdf </w:t>
      </w:r>
      <w:r w:rsidR="004C5C88" w:rsidRPr="004214E1">
        <w:rPr>
          <w:i/>
          <w:sz w:val="20"/>
          <w:szCs w:val="20"/>
        </w:rPr>
        <w:t xml:space="preserve"> </w:t>
      </w:r>
      <w:r w:rsidR="003A6B83" w:rsidRPr="004214E1">
        <w:rPr>
          <w:i/>
          <w:sz w:val="20"/>
          <w:szCs w:val="20"/>
        </w:rPr>
        <w:t>presentazione;</w:t>
      </w:r>
    </w:p>
    <w:p w:rsidR="009A576C" w:rsidRPr="004214E1" w:rsidRDefault="009A576C" w:rsidP="009A576C">
      <w:pPr>
        <w:ind w:left="0" w:right="43" w:firstLine="0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>l-csc2</w:t>
      </w:r>
      <w:r w:rsidR="00D7763D" w:rsidRPr="004214E1">
        <w:rPr>
          <w:i/>
          <w:sz w:val="20"/>
          <w:szCs w:val="20"/>
        </w:rPr>
        <w:t>.</w:t>
      </w:r>
      <w:r w:rsidRPr="004214E1">
        <w:rPr>
          <w:i/>
          <w:sz w:val="20"/>
          <w:szCs w:val="20"/>
        </w:rPr>
        <w:t xml:space="preserve">pdf </w:t>
      </w:r>
      <w:r w:rsidR="001218EA" w:rsidRPr="004214E1">
        <w:rPr>
          <w:i/>
          <w:sz w:val="20"/>
          <w:szCs w:val="20"/>
        </w:rPr>
        <w:t xml:space="preserve">  </w:t>
      </w:r>
      <w:r w:rsidRPr="004214E1">
        <w:rPr>
          <w:i/>
          <w:sz w:val="20"/>
          <w:szCs w:val="20"/>
        </w:rPr>
        <w:t>sulla scheda n. 1 come esempio;</w:t>
      </w:r>
    </w:p>
    <w:p w:rsidR="009A576C" w:rsidRPr="004214E1" w:rsidRDefault="009A576C" w:rsidP="008653FD">
      <w:pPr>
        <w:ind w:left="0" w:right="43" w:firstLine="0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>l-csc3.pdf</w:t>
      </w:r>
      <w:r w:rsidR="001218EA" w:rsidRPr="004214E1">
        <w:rPr>
          <w:i/>
          <w:sz w:val="20"/>
          <w:szCs w:val="20"/>
        </w:rPr>
        <w:t xml:space="preserve">   per un elenco con dati dei venti film;</w:t>
      </w:r>
    </w:p>
    <w:p w:rsidR="001218EA" w:rsidRPr="004214E1" w:rsidRDefault="001218EA" w:rsidP="008653FD">
      <w:pPr>
        <w:ind w:left="0" w:right="43" w:firstLine="0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>l-csc4.pdf   per un quadro comparativo delle strut</w:t>
      </w:r>
      <w:r w:rsidR="004C5C88" w:rsidRPr="004214E1">
        <w:rPr>
          <w:i/>
          <w:sz w:val="20"/>
          <w:szCs w:val="20"/>
        </w:rPr>
        <w:t>ture</w:t>
      </w:r>
      <w:r w:rsidR="004214E1" w:rsidRPr="004214E1">
        <w:rPr>
          <w:i/>
          <w:sz w:val="20"/>
          <w:szCs w:val="20"/>
        </w:rPr>
        <w:t>.</w:t>
      </w:r>
    </w:p>
    <w:p w:rsidR="009E618B" w:rsidRPr="00782BEE" w:rsidRDefault="004C5C88" w:rsidP="004214E1">
      <w:pPr>
        <w:ind w:left="0" w:right="43" w:firstLine="0"/>
        <w:rPr>
          <w:sz w:val="22"/>
          <w:szCs w:val="22"/>
        </w:rPr>
      </w:pPr>
      <w:r>
        <w:rPr>
          <w:sz w:val="20"/>
          <w:szCs w:val="20"/>
        </w:rPr>
        <w:t>R</w:t>
      </w:r>
      <w:r w:rsidR="009E618B" w:rsidRPr="00782BEE">
        <w:rPr>
          <w:sz w:val="22"/>
          <w:szCs w:val="22"/>
        </w:rPr>
        <w:t>itengo che la varietà di modi di v</w:t>
      </w:r>
      <w:r w:rsidR="00E55980" w:rsidRPr="00782BEE">
        <w:rPr>
          <w:sz w:val="22"/>
          <w:szCs w:val="22"/>
        </w:rPr>
        <w:t>i</w:t>
      </w:r>
      <w:r w:rsidR="009E618B" w:rsidRPr="00782BEE">
        <w:rPr>
          <w:sz w:val="22"/>
          <w:szCs w:val="22"/>
        </w:rPr>
        <w:t>vere l</w:t>
      </w:r>
      <w:r w:rsidR="00E55980" w:rsidRPr="00782BEE">
        <w:rPr>
          <w:sz w:val="22"/>
          <w:szCs w:val="22"/>
        </w:rPr>
        <w:t>a struttura delle</w:t>
      </w:r>
      <w:r w:rsidR="009E618B" w:rsidRPr="00782BEE">
        <w:rPr>
          <w:sz w:val="22"/>
          <w:szCs w:val="22"/>
        </w:rPr>
        <w:t xml:space="preserve"> schede da parte de</w:t>
      </w:r>
      <w:r w:rsidR="00E55980" w:rsidRPr="00782BEE">
        <w:rPr>
          <w:sz w:val="22"/>
          <w:szCs w:val="22"/>
        </w:rPr>
        <w:t>i</w:t>
      </w:r>
      <w:r w:rsidR="009E618B" w:rsidRPr="00782BEE">
        <w:rPr>
          <w:sz w:val="22"/>
          <w:szCs w:val="22"/>
        </w:rPr>
        <w:t xml:space="preserve"> singoli autori p</w:t>
      </w:r>
      <w:r w:rsidR="00E55980" w:rsidRPr="00782BEE">
        <w:rPr>
          <w:sz w:val="22"/>
          <w:szCs w:val="22"/>
        </w:rPr>
        <w:t>o</w:t>
      </w:r>
      <w:r w:rsidR="009E618B" w:rsidRPr="00782BEE">
        <w:rPr>
          <w:sz w:val="22"/>
          <w:szCs w:val="22"/>
        </w:rPr>
        <w:t>ssa essere</w:t>
      </w:r>
      <w:r w:rsidR="00E55980" w:rsidRPr="00782BEE">
        <w:rPr>
          <w:sz w:val="22"/>
          <w:szCs w:val="22"/>
        </w:rPr>
        <w:t xml:space="preserve"> stata utile anche a Padre Taddei</w:t>
      </w:r>
      <w:r w:rsidR="00C73310" w:rsidRPr="00782BEE">
        <w:rPr>
          <w:sz w:val="22"/>
          <w:szCs w:val="22"/>
        </w:rPr>
        <w:t>: dell</w:t>
      </w:r>
      <w:r w:rsidR="001218EA">
        <w:rPr>
          <w:sz w:val="22"/>
          <w:szCs w:val="22"/>
        </w:rPr>
        <w:t>a</w:t>
      </w:r>
      <w:r w:rsidR="00C73310" w:rsidRPr="00782BEE">
        <w:rPr>
          <w:sz w:val="22"/>
          <w:szCs w:val="22"/>
        </w:rPr>
        <w:t xml:space="preserve"> sua conoscenza di schede posso dare testimonianza diretta, </w:t>
      </w:r>
      <w:r w:rsidR="00C73310" w:rsidRPr="00782BEE">
        <w:rPr>
          <w:sz w:val="22"/>
          <w:szCs w:val="22"/>
        </w:rPr>
        <w:t>a</w:t>
      </w:r>
      <w:r w:rsidR="00C73310" w:rsidRPr="00782BEE">
        <w:rPr>
          <w:sz w:val="22"/>
          <w:szCs w:val="22"/>
        </w:rPr>
        <w:t>vendone parlato con lui</w:t>
      </w:r>
      <w:r w:rsidR="005153CC" w:rsidRPr="00782BEE">
        <w:rPr>
          <w:sz w:val="22"/>
          <w:szCs w:val="22"/>
        </w:rPr>
        <w:t>.</w:t>
      </w:r>
    </w:p>
    <w:p w:rsidR="00FA7CA0" w:rsidRPr="00782BEE" w:rsidRDefault="009E618B" w:rsidP="008653FD">
      <w:pPr>
        <w:ind w:left="0" w:right="43" w:firstLine="0"/>
        <w:rPr>
          <w:sz w:val="22"/>
          <w:szCs w:val="22"/>
        </w:rPr>
      </w:pPr>
      <w:r w:rsidRPr="00782BEE">
        <w:rPr>
          <w:sz w:val="22"/>
          <w:szCs w:val="22"/>
        </w:rPr>
        <w:t>In relazione al titolo del convegno</w:t>
      </w:r>
      <w:r w:rsidR="00E55980" w:rsidRPr="00782BEE">
        <w:rPr>
          <w:sz w:val="22"/>
          <w:szCs w:val="22"/>
        </w:rPr>
        <w:t xml:space="preserve"> mi pare opportuno citare </w:t>
      </w:r>
      <w:r w:rsidR="00FA7CA0" w:rsidRPr="00782BEE">
        <w:rPr>
          <w:sz w:val="22"/>
          <w:szCs w:val="22"/>
        </w:rPr>
        <w:t xml:space="preserve">il libro di Padre Taddei </w:t>
      </w:r>
    </w:p>
    <w:p w:rsidR="00FA7CA0" w:rsidRPr="00782BEE" w:rsidRDefault="00E55980" w:rsidP="008653FD">
      <w:pPr>
        <w:ind w:left="0" w:right="43" w:firstLine="0"/>
        <w:jc w:val="center"/>
        <w:rPr>
          <w:i/>
          <w:sz w:val="22"/>
          <w:szCs w:val="22"/>
        </w:rPr>
      </w:pPr>
      <w:r w:rsidRPr="00782BEE">
        <w:rPr>
          <w:i/>
          <w:sz w:val="22"/>
          <w:szCs w:val="22"/>
        </w:rPr>
        <w:t>Educare con l’imma</w:t>
      </w:r>
      <w:r w:rsidR="00D175D8" w:rsidRPr="00782BEE">
        <w:rPr>
          <w:i/>
          <w:sz w:val="22"/>
          <w:szCs w:val="22"/>
        </w:rPr>
        <w:t>g</w:t>
      </w:r>
      <w:r w:rsidRPr="00782BEE">
        <w:rPr>
          <w:i/>
          <w:sz w:val="22"/>
          <w:szCs w:val="22"/>
        </w:rPr>
        <w:t>ine</w:t>
      </w:r>
      <w:r w:rsidR="00D175D8" w:rsidRPr="00782BEE">
        <w:rPr>
          <w:i/>
          <w:sz w:val="22"/>
          <w:szCs w:val="22"/>
        </w:rPr>
        <w:t xml:space="preserve"> </w:t>
      </w:r>
      <w:r w:rsidR="00FA7CA0" w:rsidRPr="00782BEE">
        <w:rPr>
          <w:i/>
          <w:sz w:val="22"/>
          <w:szCs w:val="22"/>
        </w:rPr>
        <w:t>–</w:t>
      </w:r>
    </w:p>
    <w:p w:rsidR="00FA7CA0" w:rsidRPr="00782BEE" w:rsidRDefault="00F34FD6" w:rsidP="008653FD">
      <w:pPr>
        <w:ind w:left="0" w:right="43" w:firstLine="0"/>
        <w:jc w:val="center"/>
        <w:rPr>
          <w:sz w:val="22"/>
          <w:szCs w:val="22"/>
        </w:rPr>
      </w:pPr>
      <w:r w:rsidRPr="00782BEE">
        <w:rPr>
          <w:i/>
          <w:sz w:val="22"/>
          <w:szCs w:val="22"/>
        </w:rPr>
        <w:t>Panorama metodologico di educazione all’immagine e con l’immagine</w:t>
      </w:r>
    </w:p>
    <w:p w:rsidR="00075ADA" w:rsidRDefault="00F34FD6" w:rsidP="008653FD">
      <w:pPr>
        <w:ind w:left="0" w:right="43" w:firstLine="0"/>
        <w:rPr>
          <w:sz w:val="22"/>
          <w:szCs w:val="22"/>
        </w:rPr>
      </w:pPr>
      <w:r w:rsidRPr="00782BEE">
        <w:rPr>
          <w:sz w:val="22"/>
          <w:szCs w:val="22"/>
        </w:rPr>
        <w:t>Roma, CiSCS, 1976, 4a edizione interamente rifatta</w:t>
      </w:r>
      <w:r w:rsidR="00D175D8" w:rsidRPr="00782BEE">
        <w:rPr>
          <w:sz w:val="22"/>
          <w:szCs w:val="22"/>
        </w:rPr>
        <w:t xml:space="preserve"> in due volumi: </w:t>
      </w:r>
      <w:r w:rsidRPr="00782BEE">
        <w:rPr>
          <w:sz w:val="22"/>
          <w:szCs w:val="22"/>
        </w:rPr>
        <w:t>Vol. I: Dall’immagine tecnica ai proble</w:t>
      </w:r>
      <w:r w:rsidR="00D175D8" w:rsidRPr="00782BEE">
        <w:rPr>
          <w:sz w:val="22"/>
          <w:szCs w:val="22"/>
        </w:rPr>
        <w:t>mi dell’educazione,</w:t>
      </w:r>
      <w:r w:rsidR="003F00B0" w:rsidRPr="00782BEE">
        <w:rPr>
          <w:sz w:val="22"/>
          <w:szCs w:val="22"/>
        </w:rPr>
        <w:t xml:space="preserve"> pp. 1-</w:t>
      </w:r>
      <w:r w:rsidR="00D175D8" w:rsidRPr="00782BEE">
        <w:rPr>
          <w:sz w:val="22"/>
          <w:szCs w:val="22"/>
        </w:rPr>
        <w:t>192</w:t>
      </w:r>
      <w:r w:rsidR="003F00B0" w:rsidRPr="00782BEE">
        <w:rPr>
          <w:sz w:val="22"/>
          <w:szCs w:val="22"/>
        </w:rPr>
        <w:t>;</w:t>
      </w:r>
      <w:r w:rsidR="00D175D8" w:rsidRPr="00782BEE">
        <w:rPr>
          <w:sz w:val="22"/>
          <w:szCs w:val="22"/>
        </w:rPr>
        <w:t xml:space="preserve"> </w:t>
      </w:r>
      <w:r w:rsidRPr="00782BEE">
        <w:rPr>
          <w:sz w:val="22"/>
          <w:szCs w:val="22"/>
        </w:rPr>
        <w:t>Vol. II: L’educazione ai mass media</w:t>
      </w:r>
      <w:r w:rsidR="00D175D8" w:rsidRPr="00782BEE">
        <w:rPr>
          <w:sz w:val="22"/>
          <w:szCs w:val="22"/>
        </w:rPr>
        <w:t xml:space="preserve"> </w:t>
      </w:r>
      <w:r w:rsidRPr="00782BEE">
        <w:rPr>
          <w:sz w:val="22"/>
          <w:szCs w:val="22"/>
        </w:rPr>
        <w:t>e l’educazione con gli a</w:t>
      </w:r>
      <w:r w:rsidRPr="00782BEE">
        <w:rPr>
          <w:sz w:val="22"/>
          <w:szCs w:val="22"/>
        </w:rPr>
        <w:t>u</w:t>
      </w:r>
      <w:r w:rsidRPr="00782BEE">
        <w:rPr>
          <w:sz w:val="22"/>
          <w:szCs w:val="22"/>
        </w:rPr>
        <w:t>diovisivi, pp. 193-405</w:t>
      </w:r>
      <w:r w:rsidR="005153CC" w:rsidRPr="00782BEE">
        <w:rPr>
          <w:sz w:val="22"/>
          <w:szCs w:val="22"/>
        </w:rPr>
        <w:t xml:space="preserve">. </w:t>
      </w:r>
    </w:p>
    <w:p w:rsidR="001218EA" w:rsidRDefault="001218EA" w:rsidP="008653FD">
      <w:pPr>
        <w:ind w:left="0" w:right="43" w:firstLine="0"/>
        <w:rPr>
          <w:sz w:val="22"/>
          <w:szCs w:val="22"/>
        </w:rPr>
      </w:pPr>
      <w:r>
        <w:rPr>
          <w:sz w:val="22"/>
          <w:szCs w:val="22"/>
        </w:rPr>
        <w:t>La riproduzione della</w:t>
      </w:r>
      <w:r w:rsidRPr="00782BEE">
        <w:rPr>
          <w:sz w:val="22"/>
          <w:szCs w:val="22"/>
        </w:rPr>
        <w:t xml:space="preserve"> copertina del primo volume è in figura </w:t>
      </w:r>
      <w:r w:rsidR="008659B6">
        <w:rPr>
          <w:sz w:val="22"/>
          <w:szCs w:val="22"/>
        </w:rPr>
        <w:t>9</w:t>
      </w:r>
      <w:r>
        <w:rPr>
          <w:sz w:val="22"/>
          <w:szCs w:val="22"/>
        </w:rPr>
        <w:t xml:space="preserve">; </w:t>
      </w:r>
      <w:r w:rsidR="008659B6">
        <w:rPr>
          <w:sz w:val="22"/>
          <w:szCs w:val="22"/>
        </w:rPr>
        <w:t>i</w:t>
      </w:r>
      <w:r>
        <w:rPr>
          <w:sz w:val="22"/>
          <w:szCs w:val="22"/>
        </w:rPr>
        <w:t>l</w:t>
      </w:r>
      <w:r w:rsidR="008659B6">
        <w:rPr>
          <w:sz w:val="22"/>
          <w:szCs w:val="22"/>
        </w:rPr>
        <w:t xml:space="preserve"> link a</w:t>
      </w:r>
      <w:r w:rsidR="000A1A9E">
        <w:rPr>
          <w:sz w:val="22"/>
          <w:szCs w:val="22"/>
        </w:rPr>
        <w:t>l</w:t>
      </w:r>
      <w:r w:rsidR="008659B6">
        <w:rPr>
          <w:sz w:val="22"/>
          <w:szCs w:val="22"/>
        </w:rPr>
        <w:t>l’indic</w:t>
      </w:r>
      <w:r w:rsidR="005153CC" w:rsidRPr="00782BEE">
        <w:rPr>
          <w:sz w:val="22"/>
          <w:szCs w:val="22"/>
        </w:rPr>
        <w:t>e</w:t>
      </w:r>
      <w:r w:rsidR="000F1B03" w:rsidRPr="00782BEE">
        <w:rPr>
          <w:sz w:val="22"/>
          <w:szCs w:val="22"/>
        </w:rPr>
        <w:t xml:space="preserve"> </w:t>
      </w:r>
      <w:r w:rsidR="005153CC" w:rsidRPr="00782BEE">
        <w:rPr>
          <w:sz w:val="22"/>
          <w:szCs w:val="22"/>
        </w:rPr>
        <w:t xml:space="preserve">è </w:t>
      </w:r>
      <w:r w:rsidR="004214E1">
        <w:rPr>
          <w:sz w:val="22"/>
          <w:szCs w:val="22"/>
        </w:rPr>
        <w:t xml:space="preserve">in </w:t>
      </w:r>
      <w:r w:rsidR="00153B0C">
        <w:rPr>
          <w:sz w:val="22"/>
          <w:szCs w:val="22"/>
        </w:rPr>
        <w:t>FILE</w:t>
      </w:r>
      <w:r w:rsidR="008659B6">
        <w:rPr>
          <w:sz w:val="22"/>
          <w:szCs w:val="22"/>
        </w:rPr>
        <w:t>.</w:t>
      </w:r>
    </w:p>
    <w:p w:rsidR="001218EA" w:rsidRDefault="001218EA" w:rsidP="008653FD">
      <w:pPr>
        <w:ind w:left="0" w:right="43" w:firstLine="0"/>
        <w:rPr>
          <w:sz w:val="22"/>
          <w:szCs w:val="22"/>
        </w:rPr>
      </w:pPr>
    </w:p>
    <w:p w:rsidR="001218EA" w:rsidRDefault="008C3C53" w:rsidP="00B7101B">
      <w:pPr>
        <w:ind w:left="0" w:right="43" w:firstLine="3402"/>
        <w:rPr>
          <w:sz w:val="22"/>
          <w:szCs w:val="22"/>
        </w:rPr>
      </w:pPr>
      <w:r w:rsidRPr="00202C07">
        <w:rPr>
          <w:sz w:val="22"/>
          <w:szCs w:val="22"/>
        </w:rPr>
        <w:pict>
          <v:shape id="_x0000_i1032" type="#_x0000_t75" style="width:114pt;height:174pt">
            <v:imagedata r:id="rId15" o:title="7-l-ntlib2a"/>
          </v:shape>
        </w:pict>
      </w:r>
    </w:p>
    <w:p w:rsidR="000F1B03" w:rsidRPr="004214E1" w:rsidRDefault="000F1B03" w:rsidP="00674444">
      <w:pPr>
        <w:ind w:left="0" w:right="43" w:firstLine="0"/>
        <w:jc w:val="center"/>
        <w:rPr>
          <w:i/>
          <w:sz w:val="20"/>
          <w:szCs w:val="20"/>
        </w:rPr>
      </w:pPr>
      <w:r w:rsidRPr="004214E1">
        <w:rPr>
          <w:i/>
          <w:sz w:val="20"/>
          <w:szCs w:val="20"/>
        </w:rPr>
        <w:t>Fig</w:t>
      </w:r>
      <w:r w:rsidR="00674444" w:rsidRPr="004214E1">
        <w:rPr>
          <w:i/>
          <w:sz w:val="20"/>
          <w:szCs w:val="20"/>
        </w:rPr>
        <w:t>ura</w:t>
      </w:r>
      <w:r w:rsidRPr="004214E1">
        <w:rPr>
          <w:i/>
          <w:sz w:val="20"/>
          <w:szCs w:val="20"/>
        </w:rPr>
        <w:t xml:space="preserve"> </w:t>
      </w:r>
      <w:r w:rsidR="004214E1" w:rsidRPr="004214E1">
        <w:rPr>
          <w:i/>
          <w:sz w:val="20"/>
          <w:szCs w:val="20"/>
        </w:rPr>
        <w:t>9</w:t>
      </w:r>
      <w:r w:rsidR="00674444" w:rsidRPr="004214E1">
        <w:rPr>
          <w:i/>
          <w:sz w:val="20"/>
          <w:szCs w:val="20"/>
        </w:rPr>
        <w:t xml:space="preserve">: </w:t>
      </w:r>
      <w:r w:rsidR="000A1A9E">
        <w:rPr>
          <w:i/>
          <w:sz w:val="20"/>
          <w:szCs w:val="20"/>
        </w:rPr>
        <w:t>C</w:t>
      </w:r>
      <w:r w:rsidR="00674444" w:rsidRPr="004214E1">
        <w:rPr>
          <w:i/>
          <w:sz w:val="20"/>
          <w:szCs w:val="20"/>
        </w:rPr>
        <w:t>opertina del prim</w:t>
      </w:r>
      <w:r w:rsidR="00B0010E" w:rsidRPr="004214E1">
        <w:rPr>
          <w:i/>
          <w:sz w:val="20"/>
          <w:szCs w:val="20"/>
        </w:rPr>
        <w:t>o</w:t>
      </w:r>
      <w:r w:rsidR="00674444" w:rsidRPr="004214E1">
        <w:rPr>
          <w:i/>
          <w:sz w:val="20"/>
          <w:szCs w:val="20"/>
        </w:rPr>
        <w:t xml:space="preserve"> volume di</w:t>
      </w:r>
    </w:p>
    <w:p w:rsidR="00674444" w:rsidRPr="000A1A9E" w:rsidRDefault="00674444" w:rsidP="00674444">
      <w:pPr>
        <w:ind w:left="0" w:right="43" w:firstLine="0"/>
        <w:jc w:val="center"/>
        <w:rPr>
          <w:sz w:val="22"/>
          <w:szCs w:val="22"/>
        </w:rPr>
      </w:pPr>
      <w:r w:rsidRPr="000A1A9E">
        <w:rPr>
          <w:sz w:val="20"/>
          <w:szCs w:val="20"/>
        </w:rPr>
        <w:t>Educare con l’immagine</w:t>
      </w:r>
    </w:p>
    <w:p w:rsidR="001218EA" w:rsidRDefault="001218EA" w:rsidP="008653FD">
      <w:pPr>
        <w:ind w:left="0" w:right="43" w:firstLine="0"/>
        <w:rPr>
          <w:sz w:val="22"/>
          <w:szCs w:val="22"/>
        </w:rPr>
      </w:pPr>
    </w:p>
    <w:p w:rsidR="000C5A8B" w:rsidRDefault="000C5A8B" w:rsidP="008653FD">
      <w:pPr>
        <w:ind w:left="0" w:right="43" w:firstLine="0"/>
        <w:rPr>
          <w:sz w:val="22"/>
          <w:szCs w:val="22"/>
        </w:rPr>
      </w:pPr>
      <w:r w:rsidRPr="00782BEE">
        <w:rPr>
          <w:sz w:val="22"/>
          <w:szCs w:val="22"/>
        </w:rPr>
        <w:t xml:space="preserve">La possibilità di recepire nella “metodologia Taddei” indicazioni di nuovi studi, in particolare delle neuroscienze, è stata ampiamente documentata in </w:t>
      </w:r>
      <w:r w:rsidRPr="001218EA">
        <w:rPr>
          <w:i/>
          <w:sz w:val="22"/>
          <w:szCs w:val="22"/>
        </w:rPr>
        <w:t>EDAV</w:t>
      </w:r>
      <w:r w:rsidRPr="00782BEE">
        <w:rPr>
          <w:sz w:val="22"/>
          <w:szCs w:val="22"/>
        </w:rPr>
        <w:t xml:space="preserve"> e, presumibilmente, potrà essere proseguita: visto </w:t>
      </w:r>
      <w:r w:rsidR="007D4779" w:rsidRPr="00782BEE">
        <w:rPr>
          <w:sz w:val="22"/>
          <w:szCs w:val="22"/>
        </w:rPr>
        <w:t>i</w:t>
      </w:r>
      <w:r w:rsidRPr="00782BEE">
        <w:rPr>
          <w:sz w:val="22"/>
          <w:szCs w:val="22"/>
        </w:rPr>
        <w:t>l collegame</w:t>
      </w:r>
      <w:r w:rsidR="007D4779" w:rsidRPr="00782BEE">
        <w:rPr>
          <w:sz w:val="22"/>
          <w:szCs w:val="22"/>
        </w:rPr>
        <w:t>n</w:t>
      </w:r>
      <w:r w:rsidRPr="00782BEE">
        <w:rPr>
          <w:sz w:val="22"/>
          <w:szCs w:val="22"/>
        </w:rPr>
        <w:t>to</w:t>
      </w:r>
      <w:r w:rsidR="007D4779" w:rsidRPr="00782BEE">
        <w:rPr>
          <w:sz w:val="22"/>
          <w:szCs w:val="22"/>
        </w:rPr>
        <w:t xml:space="preserve"> attraverso le schede filmografiche, pare ragionevole ritenere che – almeno teor</w:t>
      </w:r>
      <w:r w:rsidR="007D4779" w:rsidRPr="00782BEE">
        <w:rPr>
          <w:sz w:val="22"/>
          <w:szCs w:val="22"/>
        </w:rPr>
        <w:t>i</w:t>
      </w:r>
      <w:r w:rsidR="007D4779" w:rsidRPr="00782BEE">
        <w:rPr>
          <w:sz w:val="22"/>
          <w:szCs w:val="22"/>
        </w:rPr>
        <w:t>camente – questo possa valere, anche, per gli sviluppi delle idee di Don Gaffuri in attività che ne co</w:t>
      </w:r>
      <w:r w:rsidR="00611FFA" w:rsidRPr="00782BEE">
        <w:rPr>
          <w:sz w:val="22"/>
          <w:szCs w:val="22"/>
        </w:rPr>
        <w:t>n</w:t>
      </w:r>
      <w:r w:rsidR="00611FFA" w:rsidRPr="00782BEE">
        <w:rPr>
          <w:sz w:val="22"/>
          <w:szCs w:val="22"/>
        </w:rPr>
        <w:t>tinuino “l’opera e gli insegnamenti”</w:t>
      </w:r>
      <w:r w:rsidR="001218EA">
        <w:rPr>
          <w:sz w:val="22"/>
          <w:szCs w:val="22"/>
        </w:rPr>
        <w:t xml:space="preserve">, </w:t>
      </w:r>
      <w:r w:rsidR="00B80432">
        <w:rPr>
          <w:sz w:val="22"/>
          <w:szCs w:val="22"/>
        </w:rPr>
        <w:t xml:space="preserve">citati nel </w:t>
      </w:r>
      <w:r w:rsidR="001218EA">
        <w:rPr>
          <w:sz w:val="22"/>
          <w:szCs w:val="22"/>
        </w:rPr>
        <w:t>titolo d</w:t>
      </w:r>
      <w:r w:rsidR="00B80432">
        <w:rPr>
          <w:sz w:val="22"/>
          <w:szCs w:val="22"/>
        </w:rPr>
        <w:t>el fascicolo</w:t>
      </w:r>
      <w:r w:rsidR="00611FFA" w:rsidRPr="00782BEE">
        <w:rPr>
          <w:sz w:val="22"/>
          <w:szCs w:val="22"/>
        </w:rPr>
        <w:t xml:space="preserve"> </w:t>
      </w:r>
      <w:r w:rsidR="00B80432">
        <w:rPr>
          <w:sz w:val="22"/>
          <w:szCs w:val="22"/>
        </w:rPr>
        <w:t xml:space="preserve">di </w:t>
      </w:r>
      <w:r w:rsidR="00611FFA" w:rsidRPr="00782BEE">
        <w:rPr>
          <w:sz w:val="22"/>
          <w:szCs w:val="22"/>
        </w:rPr>
        <w:t xml:space="preserve">figura </w:t>
      </w:r>
      <w:r w:rsidR="00A91239" w:rsidRPr="00782BEE">
        <w:rPr>
          <w:sz w:val="22"/>
          <w:szCs w:val="22"/>
        </w:rPr>
        <w:t>2</w:t>
      </w:r>
      <w:r w:rsidR="00611FFA" w:rsidRPr="00782BEE">
        <w:rPr>
          <w:sz w:val="22"/>
          <w:szCs w:val="22"/>
        </w:rPr>
        <w:t>.</w:t>
      </w:r>
    </w:p>
    <w:p w:rsidR="00D7763D" w:rsidRDefault="00D7763D" w:rsidP="008653FD">
      <w:pPr>
        <w:ind w:left="0" w:right="43" w:firstLine="0"/>
        <w:rPr>
          <w:sz w:val="22"/>
          <w:szCs w:val="22"/>
        </w:rPr>
      </w:pPr>
      <w:r>
        <w:rPr>
          <w:sz w:val="22"/>
          <w:szCs w:val="22"/>
        </w:rPr>
        <w:t>A proposito della continuazione, oltre al Convegno</w:t>
      </w:r>
      <w:r w:rsidR="001B6684">
        <w:rPr>
          <w:sz w:val="22"/>
          <w:szCs w:val="22"/>
        </w:rPr>
        <w:t>, mi pare opportuno richiamare l’attenzione sulle possibilità offerte dai moderni metodi di</w:t>
      </w:r>
      <w:r w:rsidR="008723B4">
        <w:rPr>
          <w:sz w:val="22"/>
          <w:szCs w:val="22"/>
        </w:rPr>
        <w:t xml:space="preserve"> ripresa, montaggio</w:t>
      </w:r>
      <w:r w:rsidR="00153B0C">
        <w:rPr>
          <w:sz w:val="22"/>
          <w:szCs w:val="22"/>
        </w:rPr>
        <w:t>,</w:t>
      </w:r>
      <w:r w:rsidR="001B6684">
        <w:rPr>
          <w:sz w:val="22"/>
          <w:szCs w:val="22"/>
        </w:rPr>
        <w:t xml:space="preserve"> proiezione </w:t>
      </w:r>
      <w:r w:rsidR="008723B4">
        <w:rPr>
          <w:sz w:val="22"/>
          <w:szCs w:val="22"/>
        </w:rPr>
        <w:t xml:space="preserve">e </w:t>
      </w:r>
      <w:r w:rsidR="001B6684">
        <w:rPr>
          <w:sz w:val="22"/>
          <w:szCs w:val="22"/>
        </w:rPr>
        <w:t>di documentazione e acce</w:t>
      </w:r>
      <w:r w:rsidR="001B6684">
        <w:rPr>
          <w:sz w:val="22"/>
          <w:szCs w:val="22"/>
        </w:rPr>
        <w:t>s</w:t>
      </w:r>
      <w:r w:rsidR="001B6684">
        <w:rPr>
          <w:sz w:val="22"/>
          <w:szCs w:val="22"/>
        </w:rPr>
        <w:t>so alla documentazione</w:t>
      </w:r>
      <w:r w:rsidR="008723B4">
        <w:rPr>
          <w:sz w:val="22"/>
          <w:szCs w:val="22"/>
        </w:rPr>
        <w:t>.</w:t>
      </w:r>
    </w:p>
    <w:p w:rsidR="008723B4" w:rsidRDefault="008723B4" w:rsidP="008653FD">
      <w:pPr>
        <w:ind w:left="0" w:right="43" w:firstLine="0"/>
        <w:rPr>
          <w:sz w:val="22"/>
          <w:szCs w:val="22"/>
        </w:rPr>
      </w:pPr>
      <w:r>
        <w:rPr>
          <w:sz w:val="22"/>
          <w:szCs w:val="22"/>
        </w:rPr>
        <w:t>Su quest’ultim</w:t>
      </w:r>
      <w:r w:rsidR="00B80432">
        <w:rPr>
          <w:sz w:val="22"/>
          <w:szCs w:val="22"/>
        </w:rPr>
        <w:t>o</w:t>
      </w:r>
      <w:r>
        <w:rPr>
          <w:sz w:val="22"/>
          <w:szCs w:val="22"/>
        </w:rPr>
        <w:t xml:space="preserve"> tema mi pare che basti pensare a cosa sarebbe </w:t>
      </w:r>
      <w:r w:rsidR="00B90579">
        <w:rPr>
          <w:sz w:val="22"/>
          <w:szCs w:val="22"/>
        </w:rPr>
        <w:t>uno</w:t>
      </w:r>
      <w:r>
        <w:rPr>
          <w:sz w:val="22"/>
          <w:szCs w:val="22"/>
        </w:rPr>
        <w:t xml:space="preserve"> </w:t>
      </w:r>
      <w:r w:rsidR="00B90579" w:rsidRPr="00B90579">
        <w:rPr>
          <w:i/>
          <w:sz w:val="22"/>
          <w:szCs w:val="22"/>
        </w:rPr>
        <w:t>S</w:t>
      </w:r>
      <w:r w:rsidRPr="00B90579">
        <w:rPr>
          <w:i/>
          <w:sz w:val="22"/>
          <w:szCs w:val="22"/>
        </w:rPr>
        <w:t>che</w:t>
      </w:r>
      <w:r w:rsidR="00B90579" w:rsidRPr="00B90579">
        <w:rPr>
          <w:i/>
          <w:sz w:val="22"/>
          <w:szCs w:val="22"/>
        </w:rPr>
        <w:t>dario cinematografico</w:t>
      </w:r>
      <w:r w:rsidRPr="00B90579">
        <w:rPr>
          <w:i/>
          <w:sz w:val="22"/>
          <w:szCs w:val="22"/>
        </w:rPr>
        <w:t xml:space="preserve"> </w:t>
      </w:r>
      <w:r w:rsidR="00B90579">
        <w:rPr>
          <w:sz w:val="22"/>
          <w:szCs w:val="22"/>
        </w:rPr>
        <w:t>digit</w:t>
      </w:r>
      <w:r w:rsidR="00B90579">
        <w:rPr>
          <w:sz w:val="22"/>
          <w:szCs w:val="22"/>
        </w:rPr>
        <w:t>a</w:t>
      </w:r>
      <w:r w:rsidR="00B90579">
        <w:rPr>
          <w:sz w:val="22"/>
          <w:szCs w:val="22"/>
        </w:rPr>
        <w:t xml:space="preserve">lizzato in internet con accesso per link da indice analitico e con possibilità di ricerca per lemmi, o una rivista con analoghe caratteristiche, come la recente </w:t>
      </w:r>
      <w:r w:rsidR="00B90579" w:rsidRPr="00B90579">
        <w:rPr>
          <w:i/>
          <w:sz w:val="22"/>
          <w:szCs w:val="22"/>
        </w:rPr>
        <w:t>Schermi</w:t>
      </w:r>
      <w:r w:rsidR="00B90579">
        <w:rPr>
          <w:sz w:val="22"/>
          <w:szCs w:val="22"/>
        </w:rPr>
        <w:t xml:space="preserve"> </w:t>
      </w:r>
      <w:r w:rsidR="00B80432">
        <w:rPr>
          <w:rStyle w:val="Rimandonotaapidipagina"/>
          <w:sz w:val="22"/>
          <w:szCs w:val="22"/>
        </w:rPr>
        <w:footnoteReference w:id="2"/>
      </w:r>
      <w:r w:rsidR="00B80432">
        <w:rPr>
          <w:sz w:val="22"/>
          <w:szCs w:val="22"/>
        </w:rPr>
        <w:t>, che ha citato Don Gaffuri in due artic</w:t>
      </w:r>
      <w:r w:rsidR="00B80432">
        <w:rPr>
          <w:sz w:val="22"/>
          <w:szCs w:val="22"/>
        </w:rPr>
        <w:t>o</w:t>
      </w:r>
      <w:r w:rsidR="00B80432">
        <w:rPr>
          <w:sz w:val="22"/>
          <w:szCs w:val="22"/>
        </w:rPr>
        <w:t xml:space="preserve">li </w:t>
      </w:r>
      <w:r w:rsidR="00B90579">
        <w:rPr>
          <w:sz w:val="22"/>
          <w:szCs w:val="22"/>
        </w:rPr>
        <w:t>(</w:t>
      </w:r>
      <w:r w:rsidR="00AE0324">
        <w:t xml:space="preserve">v. </w:t>
      </w:r>
      <w:r w:rsidR="00153B0C">
        <w:t>FILE</w:t>
      </w:r>
      <w:r w:rsidR="00AE0324">
        <w:t>, anche per a</w:t>
      </w:r>
      <w:r w:rsidR="00C21AE6">
        <w:t>l</w:t>
      </w:r>
      <w:r w:rsidR="00AE0324">
        <w:t>tre segnalazioni).</w:t>
      </w:r>
    </w:p>
    <w:p w:rsidR="009F400F" w:rsidRDefault="00D97E81" w:rsidP="009F400F">
      <w:pPr>
        <w:ind w:left="0" w:right="43" w:firstLine="0"/>
        <w:rPr>
          <w:sz w:val="22"/>
          <w:szCs w:val="22"/>
        </w:rPr>
      </w:pPr>
      <w:r>
        <w:rPr>
          <w:sz w:val="22"/>
          <w:szCs w:val="22"/>
        </w:rPr>
        <w:t>L</w:t>
      </w:r>
      <w:r w:rsidR="009F400F">
        <w:rPr>
          <w:sz w:val="22"/>
          <w:szCs w:val="22"/>
        </w:rPr>
        <w:t xml:space="preserve">e realizzazioni </w:t>
      </w:r>
      <w:r w:rsidR="00AE0324">
        <w:rPr>
          <w:sz w:val="22"/>
          <w:szCs w:val="22"/>
        </w:rPr>
        <w:t>operativ</w:t>
      </w:r>
      <w:r>
        <w:rPr>
          <w:sz w:val="22"/>
          <w:szCs w:val="22"/>
        </w:rPr>
        <w:t>e</w:t>
      </w:r>
      <w:r w:rsidR="009F400F">
        <w:rPr>
          <w:sz w:val="22"/>
          <w:szCs w:val="22"/>
        </w:rPr>
        <w:t xml:space="preserve"> non sempre sono </w:t>
      </w:r>
      <w:r w:rsidR="00AE0324">
        <w:rPr>
          <w:sz w:val="22"/>
          <w:szCs w:val="22"/>
        </w:rPr>
        <w:t>facili</w:t>
      </w:r>
      <w:r w:rsidR="009F400F">
        <w:rPr>
          <w:sz w:val="22"/>
          <w:szCs w:val="22"/>
        </w:rPr>
        <w:t xml:space="preserve">, ma sarebbe </w:t>
      </w:r>
      <w:r w:rsidR="009A579D">
        <w:rPr>
          <w:sz w:val="22"/>
          <w:szCs w:val="22"/>
        </w:rPr>
        <w:t>opportuno</w:t>
      </w:r>
      <w:r w:rsidR="009F400F">
        <w:rPr>
          <w:sz w:val="22"/>
          <w:szCs w:val="22"/>
        </w:rPr>
        <w:t xml:space="preserve"> che qualcuno volesse pensar</w:t>
      </w:r>
      <w:r w:rsidR="009A579D">
        <w:rPr>
          <w:sz w:val="22"/>
          <w:szCs w:val="22"/>
        </w:rPr>
        <w:t>e a uno schedario</w:t>
      </w:r>
      <w:r w:rsidR="00AE0324">
        <w:rPr>
          <w:sz w:val="22"/>
          <w:szCs w:val="22"/>
        </w:rPr>
        <w:t xml:space="preserve"> di documentazione e guida</w:t>
      </w:r>
      <w:r>
        <w:rPr>
          <w:sz w:val="22"/>
          <w:szCs w:val="22"/>
        </w:rPr>
        <w:t xml:space="preserve"> per cineforum</w:t>
      </w:r>
      <w:r w:rsidR="00AE0324">
        <w:rPr>
          <w:sz w:val="22"/>
          <w:szCs w:val="22"/>
        </w:rPr>
        <w:t>, sistematico e co</w:t>
      </w:r>
      <w:r>
        <w:rPr>
          <w:sz w:val="22"/>
          <w:szCs w:val="22"/>
        </w:rPr>
        <w:t>l</w:t>
      </w:r>
      <w:r w:rsidR="00AE0324">
        <w:rPr>
          <w:sz w:val="22"/>
          <w:szCs w:val="22"/>
        </w:rPr>
        <w:t>laborativo</w:t>
      </w:r>
      <w:r w:rsidR="009F400F">
        <w:rPr>
          <w:sz w:val="22"/>
          <w:szCs w:val="22"/>
        </w:rPr>
        <w:t>.</w:t>
      </w:r>
    </w:p>
    <w:p w:rsidR="009F400F" w:rsidRPr="00782BEE" w:rsidRDefault="009F400F" w:rsidP="00855B54">
      <w:pPr>
        <w:ind w:left="-1800" w:right="43" w:firstLine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sectPr w:rsidR="009F400F" w:rsidRPr="00782BEE" w:rsidSect="00B84031">
      <w:headerReference w:type="default" r:id="rId16"/>
      <w:footerReference w:type="default" r:id="rId17"/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CE7" w:rsidRDefault="00224CE7" w:rsidP="00F34FD6">
      <w:r>
        <w:separator/>
      </w:r>
    </w:p>
  </w:endnote>
  <w:endnote w:type="continuationSeparator" w:id="1">
    <w:p w:rsidR="00224CE7" w:rsidRDefault="00224CE7" w:rsidP="00F34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B75" w:rsidRDefault="00202C07">
    <w:pPr>
      <w:pStyle w:val="Pidipagina"/>
      <w:jc w:val="center"/>
    </w:pPr>
    <w:fldSimple w:instr=" PAGE   \* MERGEFORMAT ">
      <w:r w:rsidR="00B7101B">
        <w:rPr>
          <w:noProof/>
        </w:rPr>
        <w:t>5</w:t>
      </w:r>
    </w:fldSimple>
  </w:p>
  <w:p w:rsidR="00072B75" w:rsidRDefault="00072B7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CE7" w:rsidRDefault="00224CE7" w:rsidP="00F34FD6">
      <w:r>
        <w:separator/>
      </w:r>
    </w:p>
  </w:footnote>
  <w:footnote w:type="continuationSeparator" w:id="1">
    <w:p w:rsidR="00224CE7" w:rsidRDefault="00224CE7" w:rsidP="00F34FD6">
      <w:r>
        <w:continuationSeparator/>
      </w:r>
    </w:p>
  </w:footnote>
  <w:footnote w:id="2">
    <w:p w:rsidR="00B80432" w:rsidRPr="00B80432" w:rsidRDefault="00B80432" w:rsidP="001E7814">
      <w:pPr>
        <w:pStyle w:val="Testonotaapidipagina"/>
        <w:tabs>
          <w:tab w:val="left" w:pos="284"/>
        </w:tabs>
        <w:ind w:left="0" w:right="43" w:firstLine="0"/>
      </w:pPr>
      <w:r w:rsidRPr="00B80432">
        <w:rPr>
          <w:rStyle w:val="Rimandonotaapidipagina"/>
        </w:rPr>
        <w:footnoteRef/>
      </w:r>
      <w:r w:rsidR="001E7814">
        <w:t xml:space="preserve"> </w:t>
      </w:r>
      <w:r w:rsidRPr="00B80432">
        <w:t>Presumibilmente qualche lettore ricorda un’altra rivista con lo stesso titolo</w:t>
      </w:r>
      <w:r w:rsidR="00B7228D">
        <w:t xml:space="preserve"> fondata da Morando Morandini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7A3" w:rsidRDefault="00EF57A3" w:rsidP="00EF57A3">
    <w:pPr>
      <w:pStyle w:val="Intestazione"/>
      <w:tabs>
        <w:tab w:val="left" w:pos="6237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autoHyphenation/>
  <w:hyphenationZone w:val="283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11B"/>
    <w:rsid w:val="00017393"/>
    <w:rsid w:val="0003578F"/>
    <w:rsid w:val="00037B78"/>
    <w:rsid w:val="00047964"/>
    <w:rsid w:val="00072B75"/>
    <w:rsid w:val="00075ADA"/>
    <w:rsid w:val="00084F16"/>
    <w:rsid w:val="00086C5F"/>
    <w:rsid w:val="00091DEE"/>
    <w:rsid w:val="000A1A9E"/>
    <w:rsid w:val="000A1F6E"/>
    <w:rsid w:val="000B4CCA"/>
    <w:rsid w:val="000B695A"/>
    <w:rsid w:val="000B7C6D"/>
    <w:rsid w:val="000C5A8B"/>
    <w:rsid w:val="000D28E4"/>
    <w:rsid w:val="000F1B03"/>
    <w:rsid w:val="000F403E"/>
    <w:rsid w:val="00116EF8"/>
    <w:rsid w:val="001177C4"/>
    <w:rsid w:val="00120B29"/>
    <w:rsid w:val="00120EB5"/>
    <w:rsid w:val="001218EA"/>
    <w:rsid w:val="00123421"/>
    <w:rsid w:val="00130A85"/>
    <w:rsid w:val="00137660"/>
    <w:rsid w:val="00153B0C"/>
    <w:rsid w:val="00194709"/>
    <w:rsid w:val="001B6684"/>
    <w:rsid w:val="001C231B"/>
    <w:rsid w:val="001C506C"/>
    <w:rsid w:val="001D3754"/>
    <w:rsid w:val="001D5DB3"/>
    <w:rsid w:val="001D7B7D"/>
    <w:rsid w:val="001E7814"/>
    <w:rsid w:val="001F059D"/>
    <w:rsid w:val="00202C07"/>
    <w:rsid w:val="00205F17"/>
    <w:rsid w:val="00206008"/>
    <w:rsid w:val="00211BFA"/>
    <w:rsid w:val="002153F4"/>
    <w:rsid w:val="00224CE7"/>
    <w:rsid w:val="00245D47"/>
    <w:rsid w:val="00293A78"/>
    <w:rsid w:val="002A392A"/>
    <w:rsid w:val="002A74AD"/>
    <w:rsid w:val="002B3FD1"/>
    <w:rsid w:val="002C4CCB"/>
    <w:rsid w:val="002E2994"/>
    <w:rsid w:val="00321DFA"/>
    <w:rsid w:val="00343A0E"/>
    <w:rsid w:val="0037228A"/>
    <w:rsid w:val="0037507E"/>
    <w:rsid w:val="0037708B"/>
    <w:rsid w:val="00385ACE"/>
    <w:rsid w:val="00387B36"/>
    <w:rsid w:val="003977A5"/>
    <w:rsid w:val="003A142E"/>
    <w:rsid w:val="003A6B83"/>
    <w:rsid w:val="003B5BFD"/>
    <w:rsid w:val="003B67DD"/>
    <w:rsid w:val="003B78E2"/>
    <w:rsid w:val="003C7A91"/>
    <w:rsid w:val="003D0B4F"/>
    <w:rsid w:val="003D2BF8"/>
    <w:rsid w:val="003F00B0"/>
    <w:rsid w:val="003F28E9"/>
    <w:rsid w:val="0041353C"/>
    <w:rsid w:val="00414AB2"/>
    <w:rsid w:val="00415270"/>
    <w:rsid w:val="004167DD"/>
    <w:rsid w:val="004214E1"/>
    <w:rsid w:val="00444C47"/>
    <w:rsid w:val="00450674"/>
    <w:rsid w:val="004526CB"/>
    <w:rsid w:val="004A0570"/>
    <w:rsid w:val="004A111B"/>
    <w:rsid w:val="004A7BA4"/>
    <w:rsid w:val="004B3499"/>
    <w:rsid w:val="004C21DE"/>
    <w:rsid w:val="004C5C88"/>
    <w:rsid w:val="00504CE4"/>
    <w:rsid w:val="0051018C"/>
    <w:rsid w:val="00514A6F"/>
    <w:rsid w:val="005153CC"/>
    <w:rsid w:val="00555C93"/>
    <w:rsid w:val="00570148"/>
    <w:rsid w:val="0058127F"/>
    <w:rsid w:val="005835D5"/>
    <w:rsid w:val="005929CE"/>
    <w:rsid w:val="005A2473"/>
    <w:rsid w:val="005A78CD"/>
    <w:rsid w:val="005B6948"/>
    <w:rsid w:val="005C6D8F"/>
    <w:rsid w:val="005D0BE1"/>
    <w:rsid w:val="005D12D5"/>
    <w:rsid w:val="00611FFA"/>
    <w:rsid w:val="006524CA"/>
    <w:rsid w:val="006578B5"/>
    <w:rsid w:val="00674444"/>
    <w:rsid w:val="006755CE"/>
    <w:rsid w:val="00684B64"/>
    <w:rsid w:val="006B4465"/>
    <w:rsid w:val="006E6D56"/>
    <w:rsid w:val="006F04C8"/>
    <w:rsid w:val="006F3C95"/>
    <w:rsid w:val="00780E5B"/>
    <w:rsid w:val="00782BEE"/>
    <w:rsid w:val="007839E9"/>
    <w:rsid w:val="007874DC"/>
    <w:rsid w:val="007B23A9"/>
    <w:rsid w:val="007C724E"/>
    <w:rsid w:val="007D4779"/>
    <w:rsid w:val="007D65D3"/>
    <w:rsid w:val="007E111B"/>
    <w:rsid w:val="007F7A08"/>
    <w:rsid w:val="00801AA2"/>
    <w:rsid w:val="0080298D"/>
    <w:rsid w:val="0081376A"/>
    <w:rsid w:val="00820A61"/>
    <w:rsid w:val="00824D25"/>
    <w:rsid w:val="00830289"/>
    <w:rsid w:val="0085094A"/>
    <w:rsid w:val="00855B54"/>
    <w:rsid w:val="00861EFD"/>
    <w:rsid w:val="008653FD"/>
    <w:rsid w:val="008659B6"/>
    <w:rsid w:val="008704FD"/>
    <w:rsid w:val="008723B4"/>
    <w:rsid w:val="00894807"/>
    <w:rsid w:val="008B6ECF"/>
    <w:rsid w:val="008C3C53"/>
    <w:rsid w:val="008C4A1D"/>
    <w:rsid w:val="008C632F"/>
    <w:rsid w:val="008D6906"/>
    <w:rsid w:val="008F651B"/>
    <w:rsid w:val="00916E92"/>
    <w:rsid w:val="00957AE4"/>
    <w:rsid w:val="00961593"/>
    <w:rsid w:val="00984A9B"/>
    <w:rsid w:val="009A576C"/>
    <w:rsid w:val="009A579D"/>
    <w:rsid w:val="009B37D9"/>
    <w:rsid w:val="009D2524"/>
    <w:rsid w:val="009D6DDA"/>
    <w:rsid w:val="009E3EF8"/>
    <w:rsid w:val="009E618B"/>
    <w:rsid w:val="009E6850"/>
    <w:rsid w:val="009F2B51"/>
    <w:rsid w:val="009F400F"/>
    <w:rsid w:val="009F7128"/>
    <w:rsid w:val="00A13751"/>
    <w:rsid w:val="00A160A5"/>
    <w:rsid w:val="00A206ED"/>
    <w:rsid w:val="00A5211F"/>
    <w:rsid w:val="00A536E6"/>
    <w:rsid w:val="00A555BB"/>
    <w:rsid w:val="00A65498"/>
    <w:rsid w:val="00A75C0A"/>
    <w:rsid w:val="00A910C7"/>
    <w:rsid w:val="00A91239"/>
    <w:rsid w:val="00AB1162"/>
    <w:rsid w:val="00AD50E0"/>
    <w:rsid w:val="00AE0324"/>
    <w:rsid w:val="00AE048E"/>
    <w:rsid w:val="00AF0D4D"/>
    <w:rsid w:val="00AF799F"/>
    <w:rsid w:val="00B0010E"/>
    <w:rsid w:val="00B1018E"/>
    <w:rsid w:val="00B227B3"/>
    <w:rsid w:val="00B24E92"/>
    <w:rsid w:val="00B338FC"/>
    <w:rsid w:val="00B7101B"/>
    <w:rsid w:val="00B7228D"/>
    <w:rsid w:val="00B77323"/>
    <w:rsid w:val="00B80432"/>
    <w:rsid w:val="00B84031"/>
    <w:rsid w:val="00B85FEA"/>
    <w:rsid w:val="00B90579"/>
    <w:rsid w:val="00B94331"/>
    <w:rsid w:val="00BC7A98"/>
    <w:rsid w:val="00BD276D"/>
    <w:rsid w:val="00BE614B"/>
    <w:rsid w:val="00BE634E"/>
    <w:rsid w:val="00C0053D"/>
    <w:rsid w:val="00C10311"/>
    <w:rsid w:val="00C146E0"/>
    <w:rsid w:val="00C21AE6"/>
    <w:rsid w:val="00C337D0"/>
    <w:rsid w:val="00C34DCA"/>
    <w:rsid w:val="00C4253E"/>
    <w:rsid w:val="00C508DC"/>
    <w:rsid w:val="00C73310"/>
    <w:rsid w:val="00CB27E9"/>
    <w:rsid w:val="00CB3C1D"/>
    <w:rsid w:val="00CB41CD"/>
    <w:rsid w:val="00CC2C4A"/>
    <w:rsid w:val="00CC323B"/>
    <w:rsid w:val="00CD3D44"/>
    <w:rsid w:val="00CE4958"/>
    <w:rsid w:val="00CF446B"/>
    <w:rsid w:val="00D025C6"/>
    <w:rsid w:val="00D02C62"/>
    <w:rsid w:val="00D1239E"/>
    <w:rsid w:val="00D175D8"/>
    <w:rsid w:val="00D233ED"/>
    <w:rsid w:val="00D302B2"/>
    <w:rsid w:val="00D45E03"/>
    <w:rsid w:val="00D46592"/>
    <w:rsid w:val="00D51011"/>
    <w:rsid w:val="00D51DA2"/>
    <w:rsid w:val="00D7763D"/>
    <w:rsid w:val="00D97E81"/>
    <w:rsid w:val="00DB1FB9"/>
    <w:rsid w:val="00DF5EB4"/>
    <w:rsid w:val="00E166E7"/>
    <w:rsid w:val="00E27A9B"/>
    <w:rsid w:val="00E336A6"/>
    <w:rsid w:val="00E35377"/>
    <w:rsid w:val="00E41387"/>
    <w:rsid w:val="00E46AA8"/>
    <w:rsid w:val="00E5007B"/>
    <w:rsid w:val="00E50F82"/>
    <w:rsid w:val="00E55980"/>
    <w:rsid w:val="00E56271"/>
    <w:rsid w:val="00E60564"/>
    <w:rsid w:val="00E95AB6"/>
    <w:rsid w:val="00E97D7A"/>
    <w:rsid w:val="00EB20D7"/>
    <w:rsid w:val="00ED27B7"/>
    <w:rsid w:val="00EE6DB1"/>
    <w:rsid w:val="00EF57A3"/>
    <w:rsid w:val="00F26AFE"/>
    <w:rsid w:val="00F34FD6"/>
    <w:rsid w:val="00F35AE3"/>
    <w:rsid w:val="00F41D74"/>
    <w:rsid w:val="00F43688"/>
    <w:rsid w:val="00F53ECD"/>
    <w:rsid w:val="00F56C40"/>
    <w:rsid w:val="00F57F26"/>
    <w:rsid w:val="00F716BC"/>
    <w:rsid w:val="00F95DE9"/>
    <w:rsid w:val="00FA0FDB"/>
    <w:rsid w:val="00FA25DA"/>
    <w:rsid w:val="00FA7CA0"/>
    <w:rsid w:val="00FE0DBA"/>
    <w:rsid w:val="00FE6620"/>
    <w:rsid w:val="00FF17BA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6C5F"/>
    <w:pPr>
      <w:ind w:left="-567" w:right="-5485" w:firstLine="283"/>
      <w:jc w:val="both"/>
    </w:pPr>
    <w:rPr>
      <w:sz w:val="24"/>
      <w:szCs w:val="24"/>
    </w:rPr>
  </w:style>
  <w:style w:type="paragraph" w:styleId="Titolo1">
    <w:name w:val="heading 1"/>
    <w:basedOn w:val="Normale"/>
    <w:next w:val="Normale"/>
    <w:qFormat/>
    <w:rsid w:val="00091DEE"/>
    <w:pPr>
      <w:keepNext/>
      <w:outlineLvl w:val="0"/>
    </w:pPr>
    <w:rPr>
      <w:sz w:val="48"/>
    </w:rPr>
  </w:style>
  <w:style w:type="paragraph" w:styleId="Titolo2">
    <w:name w:val="heading 2"/>
    <w:basedOn w:val="Normale"/>
    <w:next w:val="Normale"/>
    <w:qFormat/>
    <w:rsid w:val="00091DEE"/>
    <w:pPr>
      <w:keepNext/>
      <w:outlineLvl w:val="1"/>
    </w:pPr>
    <w:rPr>
      <w:i/>
      <w:iCs/>
    </w:rPr>
  </w:style>
  <w:style w:type="paragraph" w:styleId="Titolo3">
    <w:name w:val="heading 3"/>
    <w:basedOn w:val="Normale"/>
    <w:next w:val="Normale"/>
    <w:qFormat/>
    <w:rsid w:val="00091DEE"/>
    <w:pPr>
      <w:keepNext/>
      <w:jc w:val="center"/>
      <w:outlineLvl w:val="2"/>
    </w:pPr>
    <w:rPr>
      <w:sz w:val="36"/>
    </w:rPr>
  </w:style>
  <w:style w:type="paragraph" w:styleId="Titolo4">
    <w:name w:val="heading 4"/>
    <w:basedOn w:val="Normale"/>
    <w:next w:val="Normale"/>
    <w:qFormat/>
    <w:rsid w:val="00091DEE"/>
    <w:pPr>
      <w:keepNext/>
      <w:jc w:val="center"/>
      <w:outlineLvl w:val="3"/>
    </w:pPr>
    <w:rPr>
      <w:b/>
      <w:bCs/>
      <w:sz w:val="36"/>
    </w:rPr>
  </w:style>
  <w:style w:type="paragraph" w:styleId="Titolo5">
    <w:name w:val="heading 5"/>
    <w:basedOn w:val="Normale"/>
    <w:next w:val="Normale"/>
    <w:qFormat/>
    <w:rsid w:val="00091DEE"/>
    <w:pPr>
      <w:keepNext/>
      <w:ind w:firstLine="708"/>
      <w:outlineLvl w:val="4"/>
    </w:pPr>
    <w:rPr>
      <w:sz w:val="40"/>
    </w:rPr>
  </w:style>
  <w:style w:type="paragraph" w:styleId="Titolo6">
    <w:name w:val="heading 6"/>
    <w:basedOn w:val="Normale"/>
    <w:next w:val="Normale"/>
    <w:qFormat/>
    <w:rsid w:val="00091DEE"/>
    <w:pPr>
      <w:keepNext/>
      <w:jc w:val="center"/>
      <w:outlineLvl w:val="5"/>
    </w:pPr>
    <w:rPr>
      <w:i/>
      <w:iCs/>
      <w:sz w:val="36"/>
    </w:rPr>
  </w:style>
  <w:style w:type="paragraph" w:styleId="Titolo7">
    <w:name w:val="heading 7"/>
    <w:basedOn w:val="Normale"/>
    <w:next w:val="Normale"/>
    <w:qFormat/>
    <w:rsid w:val="00091DEE"/>
    <w:pPr>
      <w:keepNext/>
      <w:ind w:left="2832" w:firstLine="708"/>
      <w:outlineLvl w:val="6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rsid w:val="00091DEE"/>
    <w:pPr>
      <w:ind w:firstLine="708"/>
    </w:pPr>
  </w:style>
  <w:style w:type="character" w:styleId="Collegamentoipertestuale">
    <w:name w:val="Hyperlink"/>
    <w:basedOn w:val="Carpredefinitoparagrafo"/>
    <w:uiPriority w:val="99"/>
    <w:unhideWhenUsed/>
    <w:rsid w:val="009F7128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9F7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F7128"/>
    <w:rPr>
      <w:rFonts w:ascii="Courier New" w:hAnsi="Courier New" w:cs="Courier New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34FD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34FD6"/>
  </w:style>
  <w:style w:type="character" w:styleId="Rimandonotaapidipagina">
    <w:name w:val="footnote reference"/>
    <w:basedOn w:val="Carpredefinitoparagrafo"/>
    <w:uiPriority w:val="99"/>
    <w:semiHidden/>
    <w:unhideWhenUsed/>
    <w:rsid w:val="00F34FD6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F716BC"/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D12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D12D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D12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12D5"/>
    <w:rPr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5FEA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3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dav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12330-ED7F-4C11-850D-BDA3D70B4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Don Giuseppe Gaffuri</vt:lpstr>
    </vt:vector>
  </TitlesOfParts>
  <Company/>
  <LinksUpToDate>false</LinksUpToDate>
  <CharactersWithSpaces>10504</CharactersWithSpaces>
  <SharedDoc>false</SharedDoc>
  <HLinks>
    <vt:vector size="96" baseType="variant">
      <vt:variant>
        <vt:i4>8126575</vt:i4>
      </vt:variant>
      <vt:variant>
        <vt:i4>51</vt:i4>
      </vt:variant>
      <vt:variant>
        <vt:i4>0</vt:i4>
      </vt:variant>
      <vt:variant>
        <vt:i4>5</vt:i4>
      </vt:variant>
      <vt:variant>
        <vt:lpwstr>http://users.mat.unimi.it/users/lucchini/l-csc4.pdf</vt:lpwstr>
      </vt:variant>
      <vt:variant>
        <vt:lpwstr/>
      </vt:variant>
      <vt:variant>
        <vt:i4>8126568</vt:i4>
      </vt:variant>
      <vt:variant>
        <vt:i4>48</vt:i4>
      </vt:variant>
      <vt:variant>
        <vt:i4>0</vt:i4>
      </vt:variant>
      <vt:variant>
        <vt:i4>5</vt:i4>
      </vt:variant>
      <vt:variant>
        <vt:lpwstr>http://users.mat.unimi.it/users/lucchini/l-csc3.pdf</vt:lpwstr>
      </vt:variant>
      <vt:variant>
        <vt:lpwstr/>
      </vt:variant>
      <vt:variant>
        <vt:i4>8126569</vt:i4>
      </vt:variant>
      <vt:variant>
        <vt:i4>45</vt:i4>
      </vt:variant>
      <vt:variant>
        <vt:i4>0</vt:i4>
      </vt:variant>
      <vt:variant>
        <vt:i4>5</vt:i4>
      </vt:variant>
      <vt:variant>
        <vt:lpwstr>http://users.mat.unimi.it/users/lucchini/l-csc2.pdf</vt:lpwstr>
      </vt:variant>
      <vt:variant>
        <vt:lpwstr/>
      </vt:variant>
      <vt:variant>
        <vt:i4>8126570</vt:i4>
      </vt:variant>
      <vt:variant>
        <vt:i4>42</vt:i4>
      </vt:variant>
      <vt:variant>
        <vt:i4>0</vt:i4>
      </vt:variant>
      <vt:variant>
        <vt:i4>5</vt:i4>
      </vt:variant>
      <vt:variant>
        <vt:lpwstr>http://users.mat.unimi.it/users/lucchini/l-csc1.pdf</vt:lpwstr>
      </vt:variant>
      <vt:variant>
        <vt:lpwstr/>
      </vt:variant>
      <vt:variant>
        <vt:i4>3276903</vt:i4>
      </vt:variant>
      <vt:variant>
        <vt:i4>39</vt:i4>
      </vt:variant>
      <vt:variant>
        <vt:i4>0</vt:i4>
      </vt:variant>
      <vt:variant>
        <vt:i4>5</vt:i4>
      </vt:variant>
      <vt:variant>
        <vt:lpwstr>http://users.mat.unimi.it/users/lucchini/l-ntlib4.pdf.</vt:lpwstr>
      </vt:variant>
      <vt:variant>
        <vt:lpwstr/>
      </vt:variant>
      <vt:variant>
        <vt:i4>3538990</vt:i4>
      </vt:variant>
      <vt:variant>
        <vt:i4>36</vt:i4>
      </vt:variant>
      <vt:variant>
        <vt:i4>0</vt:i4>
      </vt:variant>
      <vt:variant>
        <vt:i4>5</vt:i4>
      </vt:variant>
      <vt:variant>
        <vt:lpwstr>http://users.mat.unimi.it/users/lucchini/f0156.jpg</vt:lpwstr>
      </vt:variant>
      <vt:variant>
        <vt:lpwstr/>
      </vt:variant>
      <vt:variant>
        <vt:i4>2687079</vt:i4>
      </vt:variant>
      <vt:variant>
        <vt:i4>33</vt:i4>
      </vt:variant>
      <vt:variant>
        <vt:i4>0</vt:i4>
      </vt:variant>
      <vt:variant>
        <vt:i4>5</vt:i4>
      </vt:variant>
      <vt:variant>
        <vt:lpwstr>http://users.mat.unimi.it/users/lucchini/csc-copIV.pdf</vt:lpwstr>
      </vt:variant>
      <vt:variant>
        <vt:lpwstr/>
      </vt:variant>
      <vt:variant>
        <vt:i4>7667809</vt:i4>
      </vt:variant>
      <vt:variant>
        <vt:i4>30</vt:i4>
      </vt:variant>
      <vt:variant>
        <vt:i4>0</vt:i4>
      </vt:variant>
      <vt:variant>
        <vt:i4>5</vt:i4>
      </vt:variant>
      <vt:variant>
        <vt:lpwstr>http://users.mat.unimi.it/users/lucchini/csc-9.pdf</vt:lpwstr>
      </vt:variant>
      <vt:variant>
        <vt:lpwstr/>
      </vt:variant>
      <vt:variant>
        <vt:i4>8061025</vt:i4>
      </vt:variant>
      <vt:variant>
        <vt:i4>27</vt:i4>
      </vt:variant>
      <vt:variant>
        <vt:i4>0</vt:i4>
      </vt:variant>
      <vt:variant>
        <vt:i4>5</vt:i4>
      </vt:variant>
      <vt:variant>
        <vt:lpwstr>http://users.mat.unimi.it/users/lucchini/csc-7.pdf</vt:lpwstr>
      </vt:variant>
      <vt:variant>
        <vt:lpwstr/>
      </vt:variant>
      <vt:variant>
        <vt:i4>8323169</vt:i4>
      </vt:variant>
      <vt:variant>
        <vt:i4>24</vt:i4>
      </vt:variant>
      <vt:variant>
        <vt:i4>0</vt:i4>
      </vt:variant>
      <vt:variant>
        <vt:i4>5</vt:i4>
      </vt:variant>
      <vt:variant>
        <vt:lpwstr>http://users.mat.unimi.it/users/lucchini/csc-3.pdf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http://users.mat.unimi.it/users/lucchini/csc-151.pdf</vt:lpwstr>
      </vt:variant>
      <vt:variant>
        <vt:lpwstr/>
      </vt:variant>
      <vt:variant>
        <vt:i4>2949245</vt:i4>
      </vt:variant>
      <vt:variant>
        <vt:i4>15</vt:i4>
      </vt:variant>
      <vt:variant>
        <vt:i4>0</vt:i4>
      </vt:variant>
      <vt:variant>
        <vt:i4>5</vt:i4>
      </vt:variant>
      <vt:variant>
        <vt:lpwstr>http://users.mat.unimi.it/users/lucchi ni/f08b.jpg</vt:lpwstr>
      </vt:variant>
      <vt:variant>
        <vt:lpwstr/>
      </vt:variant>
      <vt:variant>
        <vt:i4>5505053</vt:i4>
      </vt:variant>
      <vt:variant>
        <vt:i4>12</vt:i4>
      </vt:variant>
      <vt:variant>
        <vt:i4>0</vt:i4>
      </vt:variant>
      <vt:variant>
        <vt:i4>5</vt:i4>
      </vt:variant>
      <vt:variant>
        <vt:lpwstr>http://users.mat.unimi.it/users/lucchini/g434.htm</vt:lpwstr>
      </vt:variant>
      <vt:variant>
        <vt:lpwstr/>
      </vt:variant>
      <vt:variant>
        <vt:i4>6815794</vt:i4>
      </vt:variant>
      <vt:variant>
        <vt:i4>9</vt:i4>
      </vt:variant>
      <vt:variant>
        <vt:i4>0</vt:i4>
      </vt:variant>
      <vt:variant>
        <vt:i4>5</vt:i4>
      </vt:variant>
      <vt:variant>
        <vt:lpwstr>http://users.mat.unimi.it/users/lucchini/g432a.doc</vt:lpwstr>
      </vt:variant>
      <vt:variant>
        <vt:lpwstr/>
      </vt:variant>
      <vt:variant>
        <vt:i4>7798899</vt:i4>
      </vt:variant>
      <vt:variant>
        <vt:i4>6</vt:i4>
      </vt:variant>
      <vt:variant>
        <vt:i4>0</vt:i4>
      </vt:variant>
      <vt:variant>
        <vt:i4>5</vt:i4>
      </vt:variant>
      <vt:variant>
        <vt:lpwstr>http://users.mat.unimi.it/users/lucchi ni/g434.htm</vt:lpwstr>
      </vt:variant>
      <vt:variant>
        <vt:lpwstr/>
      </vt:variant>
      <vt:variant>
        <vt:i4>7864433</vt:i4>
      </vt:variant>
      <vt:variant>
        <vt:i4>0</vt:i4>
      </vt:variant>
      <vt:variant>
        <vt:i4>0</vt:i4>
      </vt:variant>
      <vt:variant>
        <vt:i4>5</vt:i4>
      </vt:variant>
      <vt:variant>
        <vt:lpwstr>http://users.mat.unimi.it/ users/lucchini/l-gaffur.doc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 Giuseppe Gaffuri</dc:title>
  <dc:creator>STEFANO</dc:creator>
  <cp:lastModifiedBy>Lucchini</cp:lastModifiedBy>
  <cp:revision>17</cp:revision>
  <cp:lastPrinted>2018-12-31T16:34:00Z</cp:lastPrinted>
  <dcterms:created xsi:type="dcterms:W3CDTF">2018-12-26T12:30:00Z</dcterms:created>
  <dcterms:modified xsi:type="dcterms:W3CDTF">2019-02-06T16:35:00Z</dcterms:modified>
</cp:coreProperties>
</file>